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427" w14:textId="7C108883" w:rsidR="00455B6F" w:rsidRPr="00951EA8" w:rsidRDefault="00455B6F" w:rsidP="00455B6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中華大家功德會11</w:t>
      </w:r>
      <w:r w:rsidR="00DA30B6" w:rsidRPr="00951EA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年築夢學田實施計畫</w:t>
      </w:r>
    </w:p>
    <w:p w14:paraId="7F8F12F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壹、計劃緣起：</w:t>
      </w:r>
    </w:p>
    <w:p w14:paraId="2ED7CD40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莘莘學子心中，都有屬於自己的夢田，在這片夢田撒下屬於自己的種子，期望心中專</w:t>
      </w:r>
    </w:p>
    <w:p w14:paraId="27E9CE38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屬的夢想能付諸實現。然而，有些孩子身負非凡才能，擁有一份完美的堅持與夢想，經</w:t>
      </w:r>
    </w:p>
    <w:p w14:paraId="4F98F623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歷了艱辛的奮鬥到達了大門，卻因苦無資源，只好被迫放棄這條才能之路。</w:t>
      </w:r>
    </w:p>
    <w:p w14:paraId="3A27749B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本會期望透過長期培育與支持，成為孩子的後盾，征服逆風的阻擋，由孩子的天份與努</w:t>
      </w:r>
    </w:p>
    <w:p w14:paraId="16B13AA0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力，加上我們的培育精神與實質挹注，助其實現夢想，讓夢想發光發亮。</w:t>
      </w:r>
    </w:p>
    <w:p w14:paraId="2822B736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貳、計畫目標:</w:t>
      </w:r>
    </w:p>
    <w:p w14:paraId="771632E5" w14:textId="4A9628E9" w:rsidR="00455B6F" w:rsidRPr="00951EA8" w:rsidRDefault="00455B6F" w:rsidP="00455B6F">
      <w:pPr>
        <w:ind w:leftChars="177" w:left="426" w:hanging="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本會致力於培育孩子專精技能，培養優秀的人才，希望「適性揚才」，讓孩子能無後顧之憂。故本會推出築夢學田計畫，願意培育菁英人才，支應所需培育費用。幫助有夢想、有規劃的孩子一臂之力。</w:t>
      </w:r>
    </w:p>
    <w:p w14:paraId="29AB781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叁、主辦單位：中華大家功德會</w:t>
      </w:r>
      <w:r w:rsidRPr="00951EA8">
        <w:rPr>
          <w:rFonts w:ascii="標楷體" w:eastAsia="標楷體" w:hAnsi="標楷體"/>
        </w:rPr>
        <w:t>(</w:t>
      </w:r>
      <w:r w:rsidRPr="00951EA8">
        <w:rPr>
          <w:rFonts w:ascii="標楷體" w:eastAsia="標楷體" w:hAnsi="標楷體" w:hint="eastAsia"/>
        </w:rPr>
        <w:t>以下稱本會</w:t>
      </w:r>
      <w:r w:rsidRPr="00951EA8">
        <w:rPr>
          <w:rFonts w:ascii="標楷體" w:eastAsia="標楷體" w:hAnsi="標楷體"/>
        </w:rPr>
        <w:t>)</w:t>
      </w:r>
    </w:p>
    <w:p w14:paraId="322B2921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肆、計劃內容：</w:t>
      </w:r>
    </w:p>
    <w:p w14:paraId="3CD5ACDB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一、申請對象資格：政府立案之公私立學校且具特殊才能優異學生，並符合下列條件：</w:t>
      </w:r>
    </w:p>
    <w:p w14:paraId="786EB4FE" w14:textId="4ED387AE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1、具有音樂、美術、體育、舞蹈、戲劇、數理、語文、電腦、科技、競賽..等其他領域才能﹙以教育部參與之全國性競賽為主，其他未能納入專項者，由評審委員會內討論，表現優異者。</w:t>
      </w:r>
    </w:p>
    <w:p w14:paraId="4A226138" w14:textId="05607093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2、主動積極、樂觀進取，家庭願意支持者。</w:t>
      </w:r>
    </w:p>
    <w:p w14:paraId="23F87F61" w14:textId="185A5C3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3、自發參與相關競賽，以提升自我能力者。</w:t>
      </w:r>
    </w:p>
    <w:p w14:paraId="795721A6" w14:textId="5BBC1408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二、申請資格：申請人須就讀於台中、彰化、南投、苗栗、雲林、嘉義地區的公私立高中、高職、專科(1-3年級</w:t>
      </w:r>
      <w:r w:rsidRPr="00971943">
        <w:rPr>
          <w:rFonts w:ascii="標楷體" w:eastAsia="標楷體" w:hAnsi="標楷體" w:hint="eastAsia"/>
        </w:rPr>
        <w:t>)</w:t>
      </w:r>
      <w:r w:rsidR="00BA3E56" w:rsidRPr="00971943">
        <w:rPr>
          <w:rFonts w:ascii="標楷體" w:eastAsia="標楷體" w:hAnsi="標楷體" w:hint="eastAsia"/>
        </w:rPr>
        <w:t>、進修部學生(限96年次</w:t>
      </w:r>
      <w:r w:rsidR="000F2FBB">
        <w:rPr>
          <w:rFonts w:ascii="標楷體" w:eastAsia="標楷體" w:hAnsi="標楷體" w:hint="eastAsia"/>
        </w:rPr>
        <w:t>(含)</w:t>
      </w:r>
      <w:r w:rsidR="00BA3E56" w:rsidRPr="00971943">
        <w:rPr>
          <w:rFonts w:ascii="標楷體" w:eastAsia="標楷體" w:hAnsi="標楷體" w:hint="eastAsia"/>
        </w:rPr>
        <w:t>以後之學生)</w:t>
      </w:r>
      <w:r w:rsidRPr="00971943">
        <w:rPr>
          <w:rFonts w:ascii="標楷體" w:eastAsia="標楷體" w:hAnsi="標楷體" w:hint="eastAsia"/>
        </w:rPr>
        <w:t>及公私立國中之在</w:t>
      </w:r>
      <w:r w:rsidRPr="00951EA8">
        <w:rPr>
          <w:rFonts w:ascii="標楷體" w:eastAsia="標楷體" w:hAnsi="標楷體" w:hint="eastAsia"/>
        </w:rPr>
        <w:t>籍(學籍)學生。</w:t>
      </w:r>
    </w:p>
    <w:p w14:paraId="504FE5BB" w14:textId="36AAABD5" w:rsidR="00455B6F" w:rsidRPr="00951EA8" w:rsidRDefault="00455B6F" w:rsidP="00971943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三、申請流程：</w:t>
      </w:r>
      <w:r w:rsidR="00971943">
        <w:rPr>
          <w:rFonts w:ascii="標楷體" w:eastAsia="標楷體" w:hAnsi="標楷體" w:hint="eastAsia"/>
        </w:rPr>
        <w:t>115年6月</w:t>
      </w:r>
      <w:r w:rsidR="004153D0">
        <w:rPr>
          <w:rFonts w:ascii="標楷體" w:eastAsia="標楷體" w:hAnsi="標楷體" w:hint="eastAsia"/>
        </w:rPr>
        <w:t>30</w:t>
      </w:r>
      <w:r w:rsidR="00971943">
        <w:rPr>
          <w:rFonts w:ascii="標楷體" w:eastAsia="標楷體" w:hAnsi="標楷體" w:hint="eastAsia"/>
        </w:rPr>
        <w:t>日</w:t>
      </w:r>
      <w:r w:rsidRPr="00951EA8">
        <w:rPr>
          <w:rFonts w:ascii="標楷體" w:eastAsia="標楷體" w:hAnsi="標楷體" w:hint="eastAsia"/>
        </w:rPr>
        <w:t>完成收件（郵寄者以郵戳為憑，親送者以當日下午1700時前截止逾期不予收件）</w:t>
      </w:r>
      <w:r w:rsidR="00FB3EE1" w:rsidRPr="00951EA8">
        <w:rPr>
          <w:rFonts w:ascii="標楷體" w:eastAsia="標楷體" w:hAnsi="標楷體" w:hint="eastAsia"/>
        </w:rPr>
        <w:t>，</w:t>
      </w:r>
      <w:r w:rsidRPr="00951EA8">
        <w:rPr>
          <w:rFonts w:ascii="標楷體" w:eastAsia="標楷體" w:hAnsi="標楷體" w:hint="eastAsia"/>
        </w:rPr>
        <w:t>資審→訪視→審核→初選→面試(決選)→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/1日前公告結果。</w:t>
      </w:r>
    </w:p>
    <w:p w14:paraId="7322487B" w14:textId="2019BF21" w:rsidR="00455B6F" w:rsidRPr="00951EA8" w:rsidRDefault="00455B6F" w:rsidP="00FB3EE1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四、申請補助期限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本計畫補助以一年為原則，續年須重新提供資料申請並參與簡報(評審團實施面談)。</w:t>
      </w:r>
    </w:p>
    <w:p w14:paraId="05439CF6" w14:textId="06318830" w:rsidR="00455B6F" w:rsidRPr="00971943" w:rsidRDefault="00455B6F" w:rsidP="00455B6F">
      <w:pPr>
        <w:ind w:firstLineChars="118" w:firstLine="283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lastRenderedPageBreak/>
        <w:t>五、獎助項目及獎助金額(本獎助金區分為獎金與育成金兩部分)</w:t>
      </w:r>
      <w:r w:rsidR="00B112F2" w:rsidRPr="00971943">
        <w:rPr>
          <w:rFonts w:ascii="標楷體" w:eastAsia="標楷體" w:hAnsi="標楷體" w:hint="eastAsia"/>
        </w:rPr>
        <w:t>：</w:t>
      </w:r>
    </w:p>
    <w:p w14:paraId="0DE929AA" w14:textId="62C825EB" w:rsidR="00455B6F" w:rsidRPr="00971943" w:rsidRDefault="00455B6F" w:rsidP="00455B6F">
      <w:pPr>
        <w:ind w:firstLineChars="236" w:firstLine="566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1、每位學生核撥上限為16萬元整。</w:t>
      </w:r>
    </w:p>
    <w:p w14:paraId="49B20733" w14:textId="74019A8A" w:rsidR="00FB3EE1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2、決選得主獎助學金：當年度築夢學田計畫每一位決選得主，將提供給每一位得主獎助學金6萬元整</w:t>
      </w:r>
      <w:r w:rsidR="00CE556F" w:rsidRPr="00971943">
        <w:rPr>
          <w:rFonts w:ascii="標楷體" w:eastAsia="標楷體" w:hAnsi="標楷體" w:hint="eastAsia"/>
        </w:rPr>
        <w:t>，本筆獎助學金將區分上、下兩學期發送。</w:t>
      </w:r>
    </w:p>
    <w:p w14:paraId="4CFBF7E9" w14:textId="632C08B9" w:rsidR="00455B6F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3</w:t>
      </w:r>
      <w:r w:rsidR="00FB3EE1" w:rsidRPr="00971943">
        <w:rPr>
          <w:rFonts w:ascii="標楷體" w:eastAsia="標楷體" w:hAnsi="標楷體" w:hint="eastAsia"/>
        </w:rPr>
        <w:t>、</w:t>
      </w:r>
      <w:r w:rsidRPr="00971943">
        <w:rPr>
          <w:rFonts w:ascii="標楷體" w:eastAsia="標楷體" w:hAnsi="標楷體" w:hint="eastAsia"/>
        </w:rPr>
        <w:t>育成金：為才能學習相關費用(視計畫書申請費用情況，經審核會議後，再予以核定 補助項目)，相關費用以10萬元為上限。另當年度計畫期間，若有競賽獲獎、成績優異者，將提供獎勵金給予鼓勵(需附比賽獲獎證明之相關文件影本)，</w:t>
      </w:r>
      <w:r w:rsidR="00CE556F" w:rsidRPr="00971943">
        <w:rPr>
          <w:rFonts w:ascii="標楷體" w:eastAsia="標楷體" w:hAnsi="標楷體" w:hint="eastAsia"/>
        </w:rPr>
        <w:t>本筆育成金將區分上、下兩學期發送。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B6F" w:rsidRPr="00951EA8" w14:paraId="745F84BB" w14:textId="77777777" w:rsidTr="00455B6F">
        <w:trPr>
          <w:trHeight w:val="517"/>
        </w:trPr>
        <w:tc>
          <w:tcPr>
            <w:tcW w:w="9628" w:type="dxa"/>
            <w:gridSpan w:val="2"/>
            <w:vAlign w:val="center"/>
          </w:tcPr>
          <w:p w14:paraId="164F1EDB" w14:textId="1B55EEE3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築夢學田獎金構成說明(合計以16萬元為上限)</w:t>
            </w:r>
          </w:p>
        </w:tc>
      </w:tr>
      <w:tr w:rsidR="00455B6F" w:rsidRPr="00951EA8" w14:paraId="3756B03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0F73FD96" w14:textId="4ABA4086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築夢學田計畫育成金(須審核計畫內容)</w:t>
            </w:r>
          </w:p>
        </w:tc>
        <w:tc>
          <w:tcPr>
            <w:tcW w:w="4814" w:type="dxa"/>
            <w:vAlign w:val="center"/>
          </w:tcPr>
          <w:p w14:paraId="6FD41C83" w14:textId="694A46E4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決選得主獎助學金</w:t>
            </w:r>
          </w:p>
        </w:tc>
      </w:tr>
      <w:tr w:rsidR="00455B6F" w:rsidRPr="00951EA8" w14:paraId="47371879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3B24981" w14:textId="52BCBA15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10萬元(上限)</w:t>
            </w:r>
          </w:p>
        </w:tc>
        <w:tc>
          <w:tcPr>
            <w:tcW w:w="4814" w:type="dxa"/>
            <w:vAlign w:val="center"/>
          </w:tcPr>
          <w:p w14:paraId="39BA9D73" w14:textId="2D3B88A1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6萬元(定額獎金)</w:t>
            </w:r>
          </w:p>
        </w:tc>
      </w:tr>
      <w:tr w:rsidR="00CE556F" w:rsidRPr="00951EA8" w14:paraId="7099E54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6A52BAA" w14:textId="670A789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育成金將區分上、下兩學期發送</w:t>
            </w:r>
          </w:p>
        </w:tc>
        <w:tc>
          <w:tcPr>
            <w:tcW w:w="4814" w:type="dxa"/>
            <w:vAlign w:val="center"/>
          </w:tcPr>
          <w:p w14:paraId="5988CFD4" w14:textId="17C05EF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獎助學金將區分上、下兩學期發送</w:t>
            </w:r>
          </w:p>
        </w:tc>
      </w:tr>
    </w:tbl>
    <w:p w14:paraId="5839D477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六、申請資料（資料請填寫完整，備齊檢附之文件，否則視為無效件）：</w:t>
      </w:r>
    </w:p>
    <w:p w14:paraId="3D98C50E" w14:textId="0B90170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1、填具申請單(至中華大家功德會官網「築夢學田計畫」項下之「下載專區」)。</w:t>
      </w:r>
    </w:p>
    <w:p w14:paraId="28CC6C2D" w14:textId="3F2419C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2、計畫書乙份(至中華大家功德會官網「築夢學田計畫」項下之「下載專區」)。</w:t>
      </w:r>
    </w:p>
    <w:p w14:paraId="455EB5C4" w14:textId="319633A0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3、老師(單位、指導教師或教練)推薦函(正本)(本會「下載專區」有「導師推薦函」與 「推薦函」兩種，兩種擇一或皆附)。</w:t>
      </w:r>
    </w:p>
    <w:p w14:paraId="5D6FFB9D" w14:textId="4DC18FA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4、戶籍謄本(需全戶資料)3個月內影本乙份。</w:t>
      </w:r>
    </w:p>
    <w:p w14:paraId="2C14A6F4" w14:textId="6323ED72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5、參加競賽證書、獎狀或相關成績證明(影本)。</w:t>
      </w:r>
    </w:p>
    <w:p w14:paraId="2F55AE37" w14:textId="1989D5A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6、在學證明，學生證影本(須蓋完本學期註冊章)，或是學校開立之在學証明</w:t>
      </w:r>
    </w:p>
    <w:p w14:paraId="05094A14" w14:textId="5D776154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7、個人存摺封面影本</w:t>
      </w:r>
    </w:p>
    <w:p w14:paraId="506B896D" w14:textId="09092E3C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8、家庭狀況若有相關證明文件(低收</w:t>
      </w:r>
      <w:r w:rsidR="00C41405" w:rsidRPr="00951EA8">
        <w:rPr>
          <w:rFonts w:ascii="標楷體" w:eastAsia="標楷體" w:hAnsi="標楷體" w:hint="eastAsia"/>
        </w:rPr>
        <w:t>入</w:t>
      </w:r>
      <w:r w:rsidRPr="00951EA8">
        <w:rPr>
          <w:rFonts w:ascii="標楷體" w:eastAsia="標楷體" w:hAnsi="標楷體" w:hint="eastAsia"/>
        </w:rPr>
        <w:t>、身心障礙證明...等，若有則請附上 , 無則免附)</w:t>
      </w:r>
    </w:p>
    <w:p w14:paraId="0B562691" w14:textId="70FA1E05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9、附比賽得獎作品之照片或光碟影片，可直接寄送至本會email信箱或連結網址，寄送後需來電告知，以免未收到影響個人權利。</w:t>
      </w:r>
    </w:p>
    <w:p w14:paraId="031244B3" w14:textId="7F6F37F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10、確認上述檢附資料完整，並請寄至～408台中市</w:t>
      </w:r>
      <w:r w:rsidR="00E9344B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E9344B" w:rsidRPr="00951EA8">
        <w:rPr>
          <w:rFonts w:ascii="標楷體" w:eastAsia="標楷體" w:hAnsi="標楷體" w:hint="eastAsia"/>
        </w:rPr>
        <w:t>惠來路一段117號</w:t>
      </w:r>
      <w:r w:rsidRPr="00951EA8">
        <w:rPr>
          <w:rFonts w:ascii="標楷體" w:eastAsia="標楷體" w:hAnsi="標楷體" w:hint="eastAsia"/>
        </w:rPr>
        <w:t>，請自我</w:t>
      </w:r>
    </w:p>
    <w:p w14:paraId="6EE22718" w14:textId="77777777" w:rsidR="00455B6F" w:rsidRPr="00951EA8" w:rsidRDefault="00455B6F" w:rsidP="00455B6F">
      <w:pPr>
        <w:ind w:leftChars="413" w:left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檢核下列資料是否完備。</w:t>
      </w:r>
    </w:p>
    <w:p w14:paraId="7502BA08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lastRenderedPageBreak/>
        <w:t>□申請單 □計畫書 □推薦函 □戶籍謄本 □相關競賽成績証明 □在學證明</w:t>
      </w:r>
    </w:p>
    <w:p w14:paraId="04A7AE7C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□個人存摺封面影本 □家庭現況証明 □比賽照片或影片</w:t>
      </w:r>
    </w:p>
    <w:p w14:paraId="2FDD7BFA" w14:textId="5A6908F5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七、審核程序</w:t>
      </w:r>
      <w:r w:rsidR="00AF5B2D" w:rsidRPr="00951EA8">
        <w:rPr>
          <w:rFonts w:ascii="標楷體" w:eastAsia="標楷體" w:hAnsi="標楷體" w:hint="eastAsia"/>
        </w:rPr>
        <w:t>：</w:t>
      </w:r>
    </w:p>
    <w:p w14:paraId="5EE9F0BF" w14:textId="2B9F8BD5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1、第一階段(初審)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由審議委員會進行書面資料審查資格（未入選者將不另行通知）。</w:t>
      </w:r>
    </w:p>
    <w:p w14:paraId="70A8BD52" w14:textId="428BF2F8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2、第二階段(訪視)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資格審查通過後，本會將派員進行學校或家庭訪視（拒絕訪視者將不列入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審）。</w:t>
      </w:r>
    </w:p>
    <w:p w14:paraId="7A209DF3" w14:textId="21934561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3、第三階段(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審)</w:t>
      </w:r>
      <w:r w:rsidR="00FB3EE1" w:rsidRPr="00951EA8">
        <w:rPr>
          <w:rFonts w:ascii="標楷體" w:eastAsia="標楷體" w:hAnsi="標楷體" w:hint="eastAsia"/>
        </w:rPr>
        <w:t>：</w:t>
      </w:r>
      <w:r w:rsidR="00AF5B2D" w:rsidRPr="00951EA8">
        <w:rPr>
          <w:rFonts w:ascii="標楷體" w:eastAsia="標楷體" w:hAnsi="標楷體" w:hint="eastAsia"/>
        </w:rPr>
        <w:t>審議委員會針對訪視後結果實施審查，經審議後，將分別通知參加決審的申請人</w:t>
      </w:r>
      <w:r w:rsidRPr="00951EA8">
        <w:rPr>
          <w:rFonts w:ascii="標楷體" w:eastAsia="標楷體" w:hAnsi="標楷體" w:hint="eastAsia"/>
        </w:rPr>
        <w:t>。</w:t>
      </w:r>
    </w:p>
    <w:p w14:paraId="50585AE7" w14:textId="2059D7FC" w:rsidR="00455B6F" w:rsidRPr="00951EA8" w:rsidRDefault="00455B6F" w:rsidP="00AF5B2D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</w:t>
      </w:r>
      <w:r w:rsidR="00AF5B2D" w:rsidRPr="00951EA8">
        <w:rPr>
          <w:rFonts w:ascii="標楷體" w:eastAsia="標楷體" w:hAnsi="標楷體" w:hint="eastAsia"/>
        </w:rPr>
        <w:t>第四階段(決審)：申請人需準備5分鐘自我推薦報告（可自備簡報或是能夠展現自我特色之方式實施報告），並由審議委員實施面談10分鐘，每位申請者合計將有15分鐘時間。報告時間將由本會另行通知，參加面試者本會將酌情補助車馬補助費。</w:t>
      </w:r>
      <w:r w:rsidR="00FB3EE1" w:rsidRPr="00951EA8">
        <w:rPr>
          <w:rFonts w:ascii="標楷體" w:eastAsia="標楷體" w:hAnsi="標楷體" w:hint="eastAsia"/>
        </w:rPr>
        <w:t>決審結果將</w:t>
      </w:r>
      <w:r w:rsidRPr="00951EA8">
        <w:rPr>
          <w:rFonts w:ascii="標楷體" w:eastAsia="標楷體" w:hAnsi="標楷體" w:hint="eastAsia"/>
        </w:rPr>
        <w:t>於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/1日前公告。</w:t>
      </w:r>
    </w:p>
    <w:p w14:paraId="68A431D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伍、定期檢視審核：</w:t>
      </w:r>
    </w:p>
    <w:p w14:paraId="7E193B2E" w14:textId="7DF5C2FD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一、本計畫服務對象不定期主動分享訓練成效及自我成長。</w:t>
      </w:r>
    </w:p>
    <w:p w14:paraId="0919725E" w14:textId="265C285B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</w:t>
      </w:r>
      <w:r w:rsidR="00CE556F" w:rsidRPr="00951EA8">
        <w:rPr>
          <w:rFonts w:ascii="標楷體" w:eastAsia="標楷體" w:hAnsi="標楷體" w:hint="eastAsia"/>
        </w:rPr>
        <w:t>本計畫服務對象應於每年合併年度申請者複審時間，至本會以簡報形式分享年度訓練成效及心得（本會將另行通知時間），以利本會檢視瞭解培育者現況。</w:t>
      </w:r>
    </w:p>
    <w:p w14:paraId="6947B964" w14:textId="2BC7A296" w:rsidR="00455B6F" w:rsidRPr="00951EA8" w:rsidRDefault="00CE556F" w:rsidP="00CE55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三、本計畫服務對象，若有品格不良、不當行為、涉法者、辦理休學或未繼續參加該項項目訓練者，經查證屬實，即刻停止補助相關費用。</w:t>
      </w:r>
    </w:p>
    <w:p w14:paraId="7FA01D12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陸、公益回饋</w:t>
      </w:r>
    </w:p>
    <w:p w14:paraId="3C884362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本計畫服務對象需參與本會相關公益活動，以回饋社會。</w:t>
      </w:r>
    </w:p>
    <w:p w14:paraId="528DEC94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柒、聯絡方式：</w:t>
      </w:r>
    </w:p>
    <w:p w14:paraId="29B9CBC6" w14:textId="4E86BE94" w:rsidR="00455B6F" w:rsidRPr="00951EA8" w:rsidRDefault="00455B6F" w:rsidP="00455B6F">
      <w:pPr>
        <w:ind w:firstLineChars="177" w:firstLine="425"/>
        <w:rPr>
          <w:rFonts w:ascii="標楷體" w:eastAsia="標楷體" w:hAnsi="標楷體"/>
          <w:color w:val="EE0000"/>
        </w:rPr>
      </w:pPr>
      <w:r w:rsidRPr="00951EA8">
        <w:rPr>
          <w:rFonts w:ascii="標楷體" w:eastAsia="標楷體" w:hAnsi="標楷體" w:hint="eastAsia"/>
        </w:rPr>
        <w:t>承辦人：王</w:t>
      </w:r>
      <w:r w:rsidR="00971943">
        <w:rPr>
          <w:rFonts w:ascii="標楷體" w:eastAsia="標楷體" w:hAnsi="標楷體" w:hint="eastAsia"/>
        </w:rPr>
        <w:t>瑞理</w:t>
      </w:r>
      <w:r w:rsidR="00971943" w:rsidRPr="00951EA8">
        <w:rPr>
          <w:rFonts w:ascii="標楷體" w:eastAsia="標楷體" w:hAnsi="標楷體" w:hint="eastAsia"/>
        </w:rPr>
        <w:t>專員</w:t>
      </w:r>
      <w:r w:rsidRPr="00951EA8">
        <w:rPr>
          <w:rFonts w:ascii="標楷體" w:eastAsia="標楷體" w:hAnsi="標楷體" w:hint="eastAsia"/>
        </w:rPr>
        <w:t xml:space="preserve"> 電話：</w:t>
      </w:r>
      <w:r w:rsidR="00DA30B6" w:rsidRPr="00951EA8">
        <w:rPr>
          <w:rFonts w:ascii="標楷體" w:eastAsia="標楷體" w:hAnsi="標楷體" w:hint="eastAsia"/>
        </w:rPr>
        <w:t>0905-180319</w:t>
      </w:r>
      <w:r w:rsidRPr="00951EA8">
        <w:rPr>
          <w:rFonts w:ascii="標楷體" w:eastAsia="標楷體" w:hAnsi="標楷體" w:hint="eastAsia"/>
        </w:rPr>
        <w:t xml:space="preserve"> </w:t>
      </w:r>
    </w:p>
    <w:p w14:paraId="6917F3AB" w14:textId="3C9B328D" w:rsidR="00DA30B6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地址：408台中市</w:t>
      </w:r>
      <w:r w:rsidR="000D4AF5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0D4AF5" w:rsidRPr="00951EA8">
        <w:rPr>
          <w:rFonts w:ascii="標楷體" w:eastAsia="標楷體" w:hAnsi="標楷體" w:hint="eastAsia"/>
        </w:rPr>
        <w:t>惠來路一段117號</w:t>
      </w:r>
    </w:p>
    <w:p w14:paraId="6EC54795" w14:textId="40D69C57" w:rsidR="00676E08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E-mail：everyone0331@gmail.com</w:t>
      </w:r>
    </w:p>
    <w:sectPr w:rsidR="00676E08" w:rsidRPr="00951EA8" w:rsidSect="00455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7376" w14:textId="77777777" w:rsidR="000B7375" w:rsidRDefault="000B7375" w:rsidP="00951EA8">
      <w:pPr>
        <w:spacing w:after="0" w:line="240" w:lineRule="auto"/>
      </w:pPr>
      <w:r>
        <w:separator/>
      </w:r>
    </w:p>
  </w:endnote>
  <w:endnote w:type="continuationSeparator" w:id="0">
    <w:p w14:paraId="4ED1BB30" w14:textId="77777777" w:rsidR="000B7375" w:rsidRDefault="000B7375" w:rsidP="009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a億億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447F0" w14:textId="77777777" w:rsidR="000B7375" w:rsidRDefault="000B7375" w:rsidP="00951EA8">
      <w:pPr>
        <w:spacing w:after="0" w:line="240" w:lineRule="auto"/>
      </w:pPr>
      <w:r>
        <w:separator/>
      </w:r>
    </w:p>
  </w:footnote>
  <w:footnote w:type="continuationSeparator" w:id="0">
    <w:p w14:paraId="2CC78F47" w14:textId="77777777" w:rsidR="000B7375" w:rsidRDefault="000B7375" w:rsidP="0095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C7"/>
    <w:rsid w:val="000773D7"/>
    <w:rsid w:val="00096A3C"/>
    <w:rsid w:val="000B68C3"/>
    <w:rsid w:val="000B7375"/>
    <w:rsid w:val="000C202E"/>
    <w:rsid w:val="000C781C"/>
    <w:rsid w:val="000D4AF5"/>
    <w:rsid w:val="000F2FBB"/>
    <w:rsid w:val="001E4057"/>
    <w:rsid w:val="00345EA6"/>
    <w:rsid w:val="00381DF6"/>
    <w:rsid w:val="004153D0"/>
    <w:rsid w:val="00455B6F"/>
    <w:rsid w:val="00574AC7"/>
    <w:rsid w:val="00620226"/>
    <w:rsid w:val="00676E08"/>
    <w:rsid w:val="006C54D8"/>
    <w:rsid w:val="006D79BF"/>
    <w:rsid w:val="007F2567"/>
    <w:rsid w:val="00951EA8"/>
    <w:rsid w:val="00971943"/>
    <w:rsid w:val="009D493F"/>
    <w:rsid w:val="009E6668"/>
    <w:rsid w:val="00AF5B2D"/>
    <w:rsid w:val="00B112F2"/>
    <w:rsid w:val="00BA3E56"/>
    <w:rsid w:val="00C41405"/>
    <w:rsid w:val="00C80E9D"/>
    <w:rsid w:val="00CC3D16"/>
    <w:rsid w:val="00CD56FA"/>
    <w:rsid w:val="00CE1524"/>
    <w:rsid w:val="00CE556F"/>
    <w:rsid w:val="00DA30B6"/>
    <w:rsid w:val="00E9344B"/>
    <w:rsid w:val="00F9502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552A8"/>
  <w15:chartTrackingRefBased/>
  <w15:docId w15:val="{09202B1E-0BB3-46AA-8FD2-565C5F0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2</cp:revision>
  <dcterms:created xsi:type="dcterms:W3CDTF">2026-05-22T08:28:00Z</dcterms:created>
  <dcterms:modified xsi:type="dcterms:W3CDTF">2026-05-22T08:28:00Z</dcterms:modified>
</cp:coreProperties>
</file>