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A97" w:rsidRPr="00292FFC" w:rsidRDefault="00594A97" w:rsidP="009C3523">
      <w:pPr>
        <w:snapToGrid w:val="0"/>
        <w:spacing w:line="440" w:lineRule="atLeast"/>
        <w:jc w:val="center"/>
        <w:rPr>
          <w:rFonts w:ascii="標楷體" w:eastAsia="標楷體" w:hAnsi="標楷體" w:cs="Times New Roman"/>
          <w:sz w:val="36"/>
          <w:szCs w:val="36"/>
        </w:rPr>
      </w:pPr>
      <w:r w:rsidRPr="00292FFC">
        <w:rPr>
          <w:rFonts w:ascii="標楷體" w:eastAsia="標楷體" w:hAnsi="標楷體" w:cs="Times New Roman" w:hint="eastAsia"/>
          <w:sz w:val="36"/>
          <w:szCs w:val="36"/>
        </w:rPr>
        <w:t>國立嘉義高級工業職業學校因應嚴重特殊傳染性肺炎</w:t>
      </w:r>
    </w:p>
    <w:p w:rsidR="00594A97" w:rsidRPr="00292FFC" w:rsidRDefault="00594A97" w:rsidP="00594A97">
      <w:pPr>
        <w:snapToGrid w:val="0"/>
        <w:spacing w:afterLines="50" w:after="180" w:line="440" w:lineRule="atLeast"/>
        <w:jc w:val="center"/>
        <w:rPr>
          <w:rFonts w:ascii="標楷體" w:eastAsia="標楷體" w:hAnsi="標楷體" w:cs="Times New Roman"/>
          <w:sz w:val="36"/>
          <w:szCs w:val="36"/>
        </w:rPr>
      </w:pPr>
      <w:r w:rsidRPr="00292FFC">
        <w:rPr>
          <w:rFonts w:ascii="標楷體" w:eastAsia="標楷體" w:hAnsi="標楷體" w:cs="Times New Roman" w:hint="eastAsia"/>
          <w:sz w:val="36"/>
          <w:szCs w:val="36"/>
        </w:rPr>
        <w:t>單位實施員工居家辦公申請書</w:t>
      </w:r>
    </w:p>
    <w:tbl>
      <w:tblPr>
        <w:tblW w:w="101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6"/>
        <w:gridCol w:w="3132"/>
        <w:gridCol w:w="2386"/>
        <w:gridCol w:w="2208"/>
      </w:tblGrid>
      <w:tr w:rsidR="00594A97" w:rsidRPr="00292FFC" w:rsidTr="00CA2538">
        <w:trPr>
          <w:trHeight w:val="628"/>
          <w:jc w:val="center"/>
        </w:trPr>
        <w:tc>
          <w:tcPr>
            <w:tcW w:w="2416" w:type="dxa"/>
            <w:shd w:val="clear" w:color="auto" w:fill="auto"/>
            <w:vAlign w:val="center"/>
          </w:tcPr>
          <w:p w:rsidR="00594A97" w:rsidRPr="00292FFC" w:rsidRDefault="00594A97" w:rsidP="00594A97">
            <w:pPr>
              <w:rPr>
                <w:rFonts w:ascii="標楷體" w:eastAsia="標楷體" w:hAnsi="標楷體" w:cs="Times New Roman"/>
                <w:sz w:val="26"/>
                <w:szCs w:val="26"/>
              </w:rPr>
            </w:pPr>
            <w:r w:rsidRPr="00292FFC">
              <w:rPr>
                <w:rFonts w:ascii="標楷體" w:eastAsia="標楷體" w:hAnsi="標楷體" w:cs="Times New Roman" w:hint="eastAsia"/>
                <w:sz w:val="26"/>
                <w:szCs w:val="26"/>
              </w:rPr>
              <w:t>單位</w:t>
            </w:r>
          </w:p>
        </w:tc>
        <w:tc>
          <w:tcPr>
            <w:tcW w:w="7726" w:type="dxa"/>
            <w:gridSpan w:val="3"/>
            <w:shd w:val="clear" w:color="auto" w:fill="auto"/>
            <w:vAlign w:val="center"/>
          </w:tcPr>
          <w:p w:rsidR="00594A97" w:rsidRPr="00292FFC" w:rsidRDefault="00594A97" w:rsidP="00594A97">
            <w:pPr>
              <w:rPr>
                <w:rFonts w:ascii="標楷體" w:eastAsia="標楷體" w:hAnsi="標楷體" w:cs="Times New Roman"/>
                <w:sz w:val="26"/>
                <w:szCs w:val="26"/>
              </w:rPr>
            </w:pPr>
          </w:p>
        </w:tc>
      </w:tr>
      <w:tr w:rsidR="00594A97" w:rsidRPr="00292FFC" w:rsidTr="00CA2538">
        <w:trPr>
          <w:trHeight w:val="1897"/>
          <w:jc w:val="center"/>
        </w:trPr>
        <w:tc>
          <w:tcPr>
            <w:tcW w:w="2416" w:type="dxa"/>
            <w:shd w:val="clear" w:color="auto" w:fill="auto"/>
            <w:vAlign w:val="center"/>
          </w:tcPr>
          <w:p w:rsidR="00594A97" w:rsidRPr="00292FFC" w:rsidRDefault="00594A97" w:rsidP="00594A97">
            <w:pPr>
              <w:rPr>
                <w:rFonts w:ascii="標楷體" w:eastAsia="標楷體" w:hAnsi="標楷體" w:cs="Times New Roman"/>
                <w:sz w:val="26"/>
                <w:szCs w:val="26"/>
              </w:rPr>
            </w:pPr>
            <w:r w:rsidRPr="00292FFC">
              <w:rPr>
                <w:rFonts w:ascii="標楷體" w:eastAsia="標楷體" w:hAnsi="標楷體" w:cs="Times New Roman" w:hint="eastAsia"/>
                <w:sz w:val="26"/>
                <w:szCs w:val="26"/>
              </w:rPr>
              <w:t>單位人員配置</w:t>
            </w:r>
          </w:p>
        </w:tc>
        <w:tc>
          <w:tcPr>
            <w:tcW w:w="7726" w:type="dxa"/>
            <w:gridSpan w:val="3"/>
            <w:shd w:val="clear" w:color="auto" w:fill="auto"/>
            <w:vAlign w:val="center"/>
          </w:tcPr>
          <w:p w:rsidR="00594A97" w:rsidRPr="00292FFC" w:rsidRDefault="00594A97" w:rsidP="00594A97">
            <w:pPr>
              <w:snapToGrid w:val="0"/>
              <w:spacing w:line="240" w:lineRule="atLeast"/>
              <w:rPr>
                <w:rFonts w:ascii="標楷體" w:eastAsia="標楷體" w:hAnsi="標楷體" w:cs="Times New Roman"/>
                <w:sz w:val="26"/>
                <w:szCs w:val="26"/>
              </w:rPr>
            </w:pPr>
            <w:r w:rsidRPr="00292FFC">
              <w:rPr>
                <w:rFonts w:ascii="標楷體" w:eastAsia="標楷體" w:hAnsi="標楷體" w:cs="Times New Roman" w:hint="eastAsia"/>
                <w:sz w:val="26"/>
                <w:szCs w:val="26"/>
              </w:rPr>
              <w:t>行政人員（教師兼行政主管及公務人員）：</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人</w:t>
            </w:r>
          </w:p>
          <w:p w:rsidR="00594A97" w:rsidRPr="00292FFC" w:rsidRDefault="00594A97" w:rsidP="00594A97">
            <w:pPr>
              <w:snapToGrid w:val="0"/>
              <w:spacing w:line="240" w:lineRule="atLeast"/>
              <w:rPr>
                <w:rFonts w:ascii="標楷體" w:eastAsia="標楷體" w:hAnsi="標楷體" w:cs="Times New Roman"/>
                <w:sz w:val="26"/>
                <w:szCs w:val="26"/>
              </w:rPr>
            </w:pPr>
            <w:r w:rsidRPr="00292FFC">
              <w:rPr>
                <w:rFonts w:ascii="標楷體" w:eastAsia="標楷體" w:hAnsi="標楷體" w:cs="Times New Roman" w:hint="eastAsia"/>
                <w:sz w:val="26"/>
                <w:szCs w:val="26"/>
              </w:rPr>
              <w:t>專案工作人員：</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人；</w:t>
            </w:r>
          </w:p>
          <w:p w:rsidR="00594A97" w:rsidRPr="00292FFC" w:rsidRDefault="00594A97" w:rsidP="00594A97">
            <w:pPr>
              <w:snapToGrid w:val="0"/>
              <w:spacing w:beforeLines="50" w:before="180" w:line="240" w:lineRule="atLeast"/>
              <w:rPr>
                <w:rFonts w:ascii="標楷體" w:eastAsia="標楷體" w:hAnsi="標楷體" w:cs="Times New Roman"/>
                <w:b/>
                <w:sz w:val="26"/>
                <w:szCs w:val="26"/>
              </w:rPr>
            </w:pPr>
            <w:r w:rsidRPr="00292FFC">
              <w:rPr>
                <w:rFonts w:ascii="標楷體" w:eastAsia="標楷體" w:hAnsi="標楷體" w:cs="Times New Roman" w:hint="eastAsia"/>
                <w:sz w:val="26"/>
                <w:szCs w:val="26"/>
              </w:rPr>
              <w:t>單位員工人數合計：</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人，依規定本單位得實施居家辦公人數不得逾單位員工總人數</w:t>
            </w:r>
            <w:r w:rsidR="00B96D89">
              <w:rPr>
                <w:rFonts w:ascii="標楷體" w:eastAsia="標楷體" w:hAnsi="標楷體" w:cs="Times New Roman" w:hint="eastAsia"/>
                <w:sz w:val="26"/>
                <w:szCs w:val="26"/>
              </w:rPr>
              <w:t>1/2</w:t>
            </w:r>
            <w:r w:rsidRPr="00292FFC">
              <w:rPr>
                <w:rFonts w:ascii="標楷體" w:eastAsia="標楷體" w:hAnsi="標楷體" w:cs="Times New Roman" w:hint="eastAsia"/>
                <w:sz w:val="26"/>
                <w:szCs w:val="26"/>
              </w:rPr>
              <w:t>，共計</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人。</w:t>
            </w:r>
          </w:p>
        </w:tc>
      </w:tr>
      <w:tr w:rsidR="00594A97" w:rsidRPr="00292FFC" w:rsidTr="00CA2538">
        <w:trPr>
          <w:trHeight w:val="4536"/>
          <w:jc w:val="center"/>
        </w:trPr>
        <w:tc>
          <w:tcPr>
            <w:tcW w:w="2416" w:type="dxa"/>
            <w:shd w:val="clear" w:color="auto" w:fill="auto"/>
            <w:vAlign w:val="center"/>
          </w:tcPr>
          <w:p w:rsidR="00594A97" w:rsidRPr="00292FFC" w:rsidRDefault="00594A97" w:rsidP="00594A97">
            <w:pPr>
              <w:rPr>
                <w:rFonts w:ascii="標楷體" w:eastAsia="標楷體" w:hAnsi="標楷體" w:cs="Times New Roman"/>
                <w:sz w:val="26"/>
                <w:szCs w:val="26"/>
              </w:rPr>
            </w:pPr>
            <w:r w:rsidRPr="00292FFC">
              <w:rPr>
                <w:rFonts w:ascii="標楷體" w:eastAsia="標楷體" w:hAnsi="標楷體" w:cs="Times New Roman" w:hint="eastAsia"/>
                <w:sz w:val="26"/>
                <w:szCs w:val="26"/>
              </w:rPr>
              <w:t>單位申請實施居家辦公要件檢核</w:t>
            </w:r>
          </w:p>
        </w:tc>
        <w:tc>
          <w:tcPr>
            <w:tcW w:w="7726" w:type="dxa"/>
            <w:gridSpan w:val="3"/>
            <w:shd w:val="clear" w:color="auto" w:fill="auto"/>
            <w:vAlign w:val="center"/>
          </w:tcPr>
          <w:p w:rsidR="00594A97" w:rsidRPr="00292FFC" w:rsidRDefault="00594A97" w:rsidP="00594A97">
            <w:pPr>
              <w:snapToGrid w:val="0"/>
              <w:spacing w:beforeLines="30" w:before="108" w:line="360" w:lineRule="exact"/>
              <w:ind w:left="390" w:hangingChars="150" w:hanging="390"/>
              <w:rPr>
                <w:rFonts w:ascii="標楷體" w:eastAsia="標楷體" w:hAnsi="標楷體" w:cs="Times New Roman"/>
                <w:sz w:val="26"/>
                <w:szCs w:val="26"/>
              </w:rPr>
            </w:pPr>
            <w:r w:rsidRPr="00292FFC">
              <w:rPr>
                <w:rFonts w:ascii="標楷體" w:eastAsia="標楷體" w:hAnsi="標楷體" w:cs="Times New Roman" w:hint="eastAsia"/>
                <w:sz w:val="26"/>
                <w:szCs w:val="26"/>
              </w:rPr>
              <w:t>□ 本單位</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color w:val="808080" w:themeColor="background1" w:themeShade="80"/>
                <w:sz w:val="26"/>
                <w:szCs w:val="26"/>
                <w:u w:val="single"/>
              </w:rPr>
              <w:t>(姓名)</w:t>
            </w:r>
            <w:r w:rsidRPr="00292FFC">
              <w:rPr>
                <w:rFonts w:ascii="標楷體" w:eastAsia="標楷體" w:hAnsi="標楷體" w:cs="Times New Roman" w:hint="eastAsia"/>
                <w:sz w:val="26"/>
                <w:szCs w:val="26"/>
              </w:rPr>
              <w:t>經衛生主管機關通知或防疫小組建議於</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年</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月</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日至</w:t>
            </w:r>
            <w:r w:rsidRPr="00292FFC">
              <w:rPr>
                <w:rFonts w:ascii="標楷體" w:eastAsia="標楷體" w:hAnsi="標楷體" w:cs="Times New Roman" w:hint="eastAsia"/>
                <w:sz w:val="26"/>
                <w:szCs w:val="26"/>
                <w:u w:val="single"/>
              </w:rPr>
              <w:t xml:space="preserve">  </w:t>
            </w:r>
            <w:r w:rsidR="00736CAA"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年</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月</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日實施自主健康管理。</w:t>
            </w:r>
          </w:p>
          <w:p w:rsidR="00594A97" w:rsidRPr="00292FFC" w:rsidRDefault="00594A97" w:rsidP="00594A97">
            <w:pPr>
              <w:snapToGrid w:val="0"/>
              <w:spacing w:beforeLines="50" w:before="180" w:line="360" w:lineRule="exact"/>
              <w:ind w:left="390" w:hangingChars="150" w:hanging="390"/>
              <w:rPr>
                <w:rFonts w:ascii="標楷體" w:eastAsia="標楷體" w:hAnsi="標楷體" w:cs="Times New Roman"/>
                <w:sz w:val="26"/>
                <w:szCs w:val="26"/>
              </w:rPr>
            </w:pPr>
            <w:r w:rsidRPr="00292FFC">
              <w:rPr>
                <w:rFonts w:ascii="標楷體" w:eastAsia="標楷體" w:hAnsi="標楷體" w:cs="Times New Roman" w:hint="eastAsia"/>
                <w:sz w:val="26"/>
                <w:szCs w:val="26"/>
              </w:rPr>
              <w:t>□ 本單位因同仁</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color w:val="808080" w:themeColor="background1" w:themeShade="80"/>
                <w:sz w:val="26"/>
                <w:szCs w:val="26"/>
                <w:u w:val="single"/>
              </w:rPr>
              <w:t>(姓名)</w:t>
            </w:r>
            <w:r w:rsidRPr="00292FFC">
              <w:rPr>
                <w:rFonts w:ascii="標楷體" w:eastAsia="標楷體" w:hAnsi="標楷體" w:cs="Times New Roman" w:hint="eastAsia"/>
                <w:sz w:val="26"/>
                <w:szCs w:val="26"/>
              </w:rPr>
              <w:t>經衛生主管機關通知於</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年</w:t>
            </w:r>
            <w:r w:rsidRPr="00292FFC">
              <w:rPr>
                <w:rFonts w:ascii="標楷體" w:eastAsia="標楷體" w:hAnsi="標楷體" w:cs="Times New Roman"/>
                <w:sz w:val="26"/>
                <w:szCs w:val="26"/>
              </w:rPr>
              <w:br/>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月</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日至</w:t>
            </w:r>
            <w:r w:rsidRPr="00292FFC">
              <w:rPr>
                <w:rFonts w:ascii="標楷體" w:eastAsia="標楷體" w:hAnsi="標楷體" w:cs="Times New Roman" w:hint="eastAsia"/>
                <w:sz w:val="26"/>
                <w:szCs w:val="26"/>
                <w:u w:val="single"/>
              </w:rPr>
              <w:t xml:space="preserve"> </w:t>
            </w:r>
            <w:r w:rsidR="00736CAA"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年</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月</w:t>
            </w:r>
            <w:r w:rsidRPr="00292FFC">
              <w:rPr>
                <w:rFonts w:ascii="標楷體" w:eastAsia="標楷體" w:hAnsi="標楷體" w:cs="Times New Roman" w:hint="eastAsia"/>
                <w:sz w:val="26"/>
                <w:szCs w:val="26"/>
                <w:u w:val="single"/>
              </w:rPr>
              <w:t xml:space="preserve"> </w:t>
            </w:r>
            <w:r w:rsidR="00736CAA"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u w:val="single"/>
              </w:rPr>
              <w:t xml:space="preserve"> </w:t>
            </w:r>
            <w:r w:rsidRPr="00292FFC">
              <w:rPr>
                <w:rFonts w:ascii="標楷體" w:eastAsia="標楷體" w:hAnsi="標楷體" w:cs="Times New Roman" w:hint="eastAsia"/>
                <w:sz w:val="26"/>
                <w:szCs w:val="26"/>
              </w:rPr>
              <w:t>日實施居家隔離或居家檢疫。</w:t>
            </w:r>
          </w:p>
          <w:p w:rsidR="00594A97" w:rsidRPr="00292FFC" w:rsidRDefault="00594A97" w:rsidP="00594A97">
            <w:pPr>
              <w:snapToGrid w:val="0"/>
              <w:spacing w:beforeLines="50" w:before="180" w:line="360" w:lineRule="exact"/>
              <w:ind w:left="260" w:hangingChars="100" w:hanging="260"/>
              <w:rPr>
                <w:rFonts w:ascii="標楷體" w:eastAsia="標楷體" w:hAnsi="標楷體" w:cs="Times New Roman"/>
                <w:sz w:val="26"/>
                <w:szCs w:val="26"/>
              </w:rPr>
            </w:pPr>
            <w:r w:rsidRPr="00292FFC">
              <w:rPr>
                <w:rFonts w:ascii="標楷體" w:eastAsia="標楷體" w:hAnsi="標楷體" w:cs="Times New Roman" w:hint="eastAsia"/>
                <w:sz w:val="26"/>
                <w:szCs w:val="26"/>
              </w:rPr>
              <w:t>□ 本單位欲實施居家辦公員工確定符合下列規定</w:t>
            </w:r>
            <w:r w:rsidR="00CA2538" w:rsidRPr="00292FFC">
              <w:rPr>
                <w:rFonts w:ascii="標楷體" w:eastAsia="標楷體" w:hAnsi="標楷體" w:cs="Times New Roman" w:hint="eastAsia"/>
                <w:sz w:val="26"/>
                <w:szCs w:val="26"/>
              </w:rPr>
              <w:t>：</w:t>
            </w:r>
          </w:p>
          <w:p w:rsidR="00594A97" w:rsidRPr="00292FFC" w:rsidRDefault="00594A97" w:rsidP="00594A97">
            <w:pPr>
              <w:autoSpaceDE w:val="0"/>
              <w:autoSpaceDN w:val="0"/>
              <w:adjustRightInd w:val="0"/>
              <w:spacing w:line="300" w:lineRule="exact"/>
              <w:ind w:leftChars="200" w:left="1140" w:hangingChars="300" w:hanging="660"/>
              <w:rPr>
                <w:rFonts w:ascii="標楷體" w:eastAsia="標楷體" w:hAnsi="標楷體" w:cs="標楷體"/>
                <w:color w:val="000000"/>
                <w:kern w:val="0"/>
                <w:sz w:val="22"/>
              </w:rPr>
            </w:pPr>
            <w:r w:rsidRPr="00292FFC">
              <w:rPr>
                <w:rFonts w:ascii="標楷體" w:eastAsia="標楷體" w:hAnsi="標楷體" w:cs="標楷體" w:hint="eastAsia"/>
                <w:color w:val="000000"/>
                <w:kern w:val="0"/>
                <w:sz w:val="22"/>
              </w:rPr>
              <w:t>（一）適用對象:各單位員工自宅資訊相關設備齊備，且業務內容適合以透過資 (通)訊設備處理或能夠獨立作業、自主性高、例行業務等較不需對外提供公共服務或業務機密性不高之業務性質為主。</w:t>
            </w:r>
          </w:p>
          <w:p w:rsidR="00594A97" w:rsidRPr="00292FFC" w:rsidRDefault="00594A97" w:rsidP="00594A97">
            <w:pPr>
              <w:autoSpaceDE w:val="0"/>
              <w:autoSpaceDN w:val="0"/>
              <w:adjustRightInd w:val="0"/>
              <w:spacing w:afterLines="50" w:after="180" w:line="300" w:lineRule="exact"/>
              <w:ind w:leftChars="200" w:left="1140" w:hangingChars="300" w:hanging="660"/>
              <w:rPr>
                <w:rFonts w:ascii="標楷體" w:eastAsia="標楷體" w:hAnsi="標楷體" w:cs="Times New Roman"/>
                <w:sz w:val="26"/>
                <w:szCs w:val="26"/>
              </w:rPr>
            </w:pPr>
            <w:r w:rsidRPr="00292FFC">
              <w:rPr>
                <w:rFonts w:ascii="標楷體" w:eastAsia="標楷體" w:hAnsi="標楷體" w:cs="標楷體" w:hint="eastAsia"/>
                <w:color w:val="000000"/>
                <w:kern w:val="0"/>
                <w:sz w:val="22"/>
              </w:rPr>
              <w:t>（二）各單位得視實施自主健康管理等防疫管理措施、通勤地點較遠或經發布停課，家有12歲以下學童、就讀高級中等學校或國民中學持有身心障礙證明之子女需照顧者，優先考量實施，且每人每次以周為申請單位，以不超過14天為原則。</w:t>
            </w:r>
          </w:p>
        </w:tc>
      </w:tr>
      <w:tr w:rsidR="00594A97" w:rsidRPr="00292FFC" w:rsidTr="00594A97">
        <w:trPr>
          <w:trHeight w:val="2356"/>
          <w:jc w:val="center"/>
        </w:trPr>
        <w:tc>
          <w:tcPr>
            <w:tcW w:w="10142" w:type="dxa"/>
            <w:gridSpan w:val="4"/>
            <w:shd w:val="clear" w:color="auto" w:fill="auto"/>
            <w:vAlign w:val="center"/>
          </w:tcPr>
          <w:p w:rsidR="00594A97" w:rsidRPr="00292FFC" w:rsidRDefault="00594A97" w:rsidP="00594A97">
            <w:pPr>
              <w:snapToGrid w:val="0"/>
              <w:spacing w:beforeLines="50" w:before="180" w:afterLines="30" w:after="108" w:line="240" w:lineRule="atLeast"/>
              <w:ind w:leftChars="100" w:left="240"/>
              <w:rPr>
                <w:rFonts w:ascii="標楷體" w:eastAsia="標楷體" w:hAnsi="標楷體" w:cs="Times New Roman"/>
                <w:sz w:val="26"/>
                <w:szCs w:val="26"/>
              </w:rPr>
            </w:pPr>
            <w:r w:rsidRPr="00292FFC">
              <w:rPr>
                <w:rFonts w:ascii="標楷體" w:eastAsia="標楷體" w:hAnsi="標楷體" w:cs="Times New Roman" w:hint="eastAsia"/>
                <w:sz w:val="26"/>
                <w:szCs w:val="26"/>
              </w:rPr>
              <w:t>本單位申請以下人員   年  月  日起至  年  月  日止實施居家辦公。</w:t>
            </w:r>
          </w:p>
          <w:tbl>
            <w:tblPr>
              <w:tblW w:w="9503" w:type="dxa"/>
              <w:tblInd w:w="2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5"/>
              <w:gridCol w:w="1464"/>
              <w:gridCol w:w="1741"/>
              <w:gridCol w:w="5443"/>
            </w:tblGrid>
            <w:tr w:rsidR="00594A97" w:rsidRPr="00292FFC" w:rsidTr="00594A97">
              <w:trPr>
                <w:trHeight w:val="454"/>
              </w:trPr>
              <w:tc>
                <w:tcPr>
                  <w:tcW w:w="855" w:type="dxa"/>
                  <w:shd w:val="clear" w:color="auto" w:fill="auto"/>
                  <w:vAlign w:val="center"/>
                </w:tcPr>
                <w:p w:rsidR="00594A97" w:rsidRPr="00292FFC" w:rsidRDefault="00594A97" w:rsidP="00594A97">
                  <w:pPr>
                    <w:snapToGrid w:val="0"/>
                    <w:spacing w:line="320" w:lineRule="exact"/>
                    <w:jc w:val="center"/>
                    <w:rPr>
                      <w:rFonts w:ascii="標楷體" w:eastAsia="標楷體" w:hAnsi="標楷體" w:cs="Times New Roman"/>
                      <w:b/>
                      <w:szCs w:val="24"/>
                    </w:rPr>
                  </w:pPr>
                  <w:r w:rsidRPr="00292FFC">
                    <w:rPr>
                      <w:rFonts w:ascii="標楷體" w:eastAsia="標楷體" w:hAnsi="標楷體" w:cs="Times New Roman" w:hint="eastAsia"/>
                      <w:b/>
                      <w:szCs w:val="24"/>
                    </w:rPr>
                    <w:t>序號</w:t>
                  </w:r>
                </w:p>
              </w:tc>
              <w:tc>
                <w:tcPr>
                  <w:tcW w:w="1464" w:type="dxa"/>
                  <w:shd w:val="clear" w:color="auto" w:fill="auto"/>
                  <w:vAlign w:val="center"/>
                </w:tcPr>
                <w:p w:rsidR="00594A97" w:rsidRPr="00292FFC" w:rsidRDefault="00594A97" w:rsidP="00594A97">
                  <w:pPr>
                    <w:snapToGrid w:val="0"/>
                    <w:spacing w:line="320" w:lineRule="exact"/>
                    <w:jc w:val="center"/>
                    <w:rPr>
                      <w:rFonts w:ascii="標楷體" w:eastAsia="標楷體" w:hAnsi="標楷體" w:cs="Times New Roman"/>
                      <w:b/>
                      <w:szCs w:val="24"/>
                    </w:rPr>
                  </w:pPr>
                  <w:r w:rsidRPr="00292FFC">
                    <w:rPr>
                      <w:rFonts w:ascii="標楷體" w:eastAsia="標楷體" w:hAnsi="標楷體" w:cs="Times New Roman" w:hint="eastAsia"/>
                      <w:b/>
                      <w:szCs w:val="24"/>
                    </w:rPr>
                    <w:t>姓名</w:t>
                  </w:r>
                </w:p>
              </w:tc>
              <w:tc>
                <w:tcPr>
                  <w:tcW w:w="1741" w:type="dxa"/>
                  <w:shd w:val="clear" w:color="auto" w:fill="auto"/>
                  <w:vAlign w:val="center"/>
                </w:tcPr>
                <w:p w:rsidR="00594A97" w:rsidRPr="00292FFC" w:rsidRDefault="00594A97" w:rsidP="00594A97">
                  <w:pPr>
                    <w:snapToGrid w:val="0"/>
                    <w:spacing w:line="320" w:lineRule="exact"/>
                    <w:jc w:val="center"/>
                    <w:rPr>
                      <w:rFonts w:ascii="標楷體" w:eastAsia="標楷體" w:hAnsi="標楷體" w:cs="Times New Roman"/>
                      <w:b/>
                      <w:szCs w:val="24"/>
                    </w:rPr>
                  </w:pPr>
                  <w:r w:rsidRPr="00292FFC">
                    <w:rPr>
                      <w:rFonts w:ascii="標楷體" w:eastAsia="標楷體" w:hAnsi="標楷體" w:cs="Times New Roman" w:hint="eastAsia"/>
                      <w:b/>
                      <w:szCs w:val="24"/>
                    </w:rPr>
                    <w:t>職稱</w:t>
                  </w:r>
                </w:p>
              </w:tc>
              <w:tc>
                <w:tcPr>
                  <w:tcW w:w="5443" w:type="dxa"/>
                  <w:shd w:val="clear" w:color="auto" w:fill="auto"/>
                  <w:vAlign w:val="center"/>
                </w:tcPr>
                <w:p w:rsidR="00594A97" w:rsidRPr="00292FFC" w:rsidRDefault="00594A97" w:rsidP="00594A97">
                  <w:pPr>
                    <w:snapToGrid w:val="0"/>
                    <w:spacing w:line="320" w:lineRule="exact"/>
                    <w:jc w:val="center"/>
                    <w:rPr>
                      <w:rFonts w:ascii="標楷體" w:eastAsia="標楷體" w:hAnsi="標楷體" w:cs="Times New Roman"/>
                      <w:b/>
                      <w:szCs w:val="24"/>
                    </w:rPr>
                  </w:pPr>
                  <w:r w:rsidRPr="00292FFC">
                    <w:rPr>
                      <w:rFonts w:ascii="標楷體" w:eastAsia="標楷體" w:hAnsi="標楷體" w:cs="Times New Roman" w:hint="eastAsia"/>
                      <w:b/>
                      <w:szCs w:val="24"/>
                    </w:rPr>
                    <w:t>業務職掌</w:t>
                  </w:r>
                </w:p>
              </w:tc>
            </w:tr>
            <w:tr w:rsidR="00594A97" w:rsidRPr="00292FFC" w:rsidTr="00594A97">
              <w:trPr>
                <w:trHeight w:val="454"/>
              </w:trPr>
              <w:tc>
                <w:tcPr>
                  <w:tcW w:w="855" w:type="dxa"/>
                  <w:shd w:val="clear" w:color="auto" w:fill="auto"/>
                  <w:vAlign w:val="center"/>
                </w:tcPr>
                <w:p w:rsidR="00594A97" w:rsidRPr="00292FFC" w:rsidRDefault="00594A97" w:rsidP="00594A97">
                  <w:pPr>
                    <w:snapToGrid w:val="0"/>
                    <w:spacing w:line="320" w:lineRule="exact"/>
                    <w:jc w:val="center"/>
                    <w:rPr>
                      <w:rFonts w:ascii="標楷體" w:eastAsia="標楷體" w:hAnsi="標楷體" w:cs="Times New Roman"/>
                      <w:szCs w:val="24"/>
                    </w:rPr>
                  </w:pPr>
                  <w:r w:rsidRPr="00292FFC">
                    <w:rPr>
                      <w:rFonts w:ascii="標楷體" w:eastAsia="標楷體" w:hAnsi="標楷體" w:cs="Times New Roman" w:hint="eastAsia"/>
                      <w:szCs w:val="24"/>
                    </w:rPr>
                    <w:t>1</w:t>
                  </w:r>
                </w:p>
              </w:tc>
              <w:tc>
                <w:tcPr>
                  <w:tcW w:w="1464"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1741"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5443"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r>
            <w:tr w:rsidR="00594A97" w:rsidRPr="00292FFC" w:rsidTr="00594A97">
              <w:trPr>
                <w:trHeight w:val="454"/>
              </w:trPr>
              <w:tc>
                <w:tcPr>
                  <w:tcW w:w="855" w:type="dxa"/>
                  <w:shd w:val="clear" w:color="auto" w:fill="auto"/>
                  <w:vAlign w:val="center"/>
                </w:tcPr>
                <w:p w:rsidR="00594A97" w:rsidRPr="00292FFC" w:rsidRDefault="00594A97" w:rsidP="00594A97">
                  <w:pPr>
                    <w:snapToGrid w:val="0"/>
                    <w:spacing w:line="320" w:lineRule="exact"/>
                    <w:jc w:val="center"/>
                    <w:rPr>
                      <w:rFonts w:ascii="標楷體" w:eastAsia="標楷體" w:hAnsi="標楷體" w:cs="Times New Roman"/>
                      <w:szCs w:val="24"/>
                    </w:rPr>
                  </w:pPr>
                  <w:r w:rsidRPr="00292FFC">
                    <w:rPr>
                      <w:rFonts w:ascii="標楷體" w:eastAsia="標楷體" w:hAnsi="標楷體" w:cs="Times New Roman" w:hint="eastAsia"/>
                      <w:szCs w:val="24"/>
                    </w:rPr>
                    <w:t>2</w:t>
                  </w:r>
                </w:p>
              </w:tc>
              <w:tc>
                <w:tcPr>
                  <w:tcW w:w="1464"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1741"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5443"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r>
            <w:tr w:rsidR="00594A97" w:rsidRPr="00292FFC" w:rsidTr="00594A97">
              <w:trPr>
                <w:trHeight w:val="454"/>
              </w:trPr>
              <w:tc>
                <w:tcPr>
                  <w:tcW w:w="855" w:type="dxa"/>
                  <w:shd w:val="clear" w:color="auto" w:fill="auto"/>
                  <w:vAlign w:val="center"/>
                </w:tcPr>
                <w:p w:rsidR="00594A97" w:rsidRPr="00292FFC" w:rsidRDefault="00594A97" w:rsidP="00594A97">
                  <w:pPr>
                    <w:snapToGrid w:val="0"/>
                    <w:spacing w:line="320" w:lineRule="exact"/>
                    <w:jc w:val="center"/>
                    <w:rPr>
                      <w:rFonts w:ascii="標楷體" w:eastAsia="標楷體" w:hAnsi="標楷體" w:cs="Times New Roman"/>
                      <w:szCs w:val="24"/>
                    </w:rPr>
                  </w:pPr>
                  <w:r w:rsidRPr="00292FFC">
                    <w:rPr>
                      <w:rFonts w:ascii="標楷體" w:eastAsia="標楷體" w:hAnsi="標楷體" w:cs="Times New Roman" w:hint="eastAsia"/>
                      <w:szCs w:val="24"/>
                    </w:rPr>
                    <w:t>3</w:t>
                  </w:r>
                </w:p>
              </w:tc>
              <w:tc>
                <w:tcPr>
                  <w:tcW w:w="1464"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1741"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5443"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r>
            <w:tr w:rsidR="00594A97" w:rsidRPr="00292FFC" w:rsidTr="00594A97">
              <w:trPr>
                <w:trHeight w:val="454"/>
              </w:trPr>
              <w:tc>
                <w:tcPr>
                  <w:tcW w:w="855" w:type="dxa"/>
                  <w:shd w:val="clear" w:color="auto" w:fill="auto"/>
                  <w:vAlign w:val="center"/>
                </w:tcPr>
                <w:p w:rsidR="00594A97" w:rsidRPr="00292FFC" w:rsidRDefault="00594A97" w:rsidP="00594A97">
                  <w:pPr>
                    <w:snapToGrid w:val="0"/>
                    <w:spacing w:line="320" w:lineRule="exact"/>
                    <w:jc w:val="center"/>
                    <w:rPr>
                      <w:rFonts w:ascii="標楷體" w:eastAsia="標楷體" w:hAnsi="標楷體" w:cs="Times New Roman"/>
                      <w:szCs w:val="24"/>
                    </w:rPr>
                  </w:pPr>
                  <w:r w:rsidRPr="00292FFC">
                    <w:rPr>
                      <w:rFonts w:ascii="標楷體" w:eastAsia="標楷體" w:hAnsi="標楷體" w:cs="Times New Roman" w:hint="eastAsia"/>
                      <w:szCs w:val="24"/>
                    </w:rPr>
                    <w:t>4</w:t>
                  </w:r>
                </w:p>
              </w:tc>
              <w:tc>
                <w:tcPr>
                  <w:tcW w:w="1464"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1741"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5443"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r>
            <w:tr w:rsidR="00594A97" w:rsidRPr="00292FFC" w:rsidTr="00594A97">
              <w:trPr>
                <w:trHeight w:val="454"/>
              </w:trPr>
              <w:tc>
                <w:tcPr>
                  <w:tcW w:w="855" w:type="dxa"/>
                  <w:shd w:val="clear" w:color="auto" w:fill="auto"/>
                  <w:vAlign w:val="center"/>
                </w:tcPr>
                <w:p w:rsidR="00594A97" w:rsidRPr="00292FFC" w:rsidRDefault="00594A97" w:rsidP="00594A97">
                  <w:pPr>
                    <w:snapToGrid w:val="0"/>
                    <w:spacing w:line="320" w:lineRule="exact"/>
                    <w:jc w:val="center"/>
                    <w:rPr>
                      <w:rFonts w:ascii="標楷體" w:eastAsia="標楷體" w:hAnsi="標楷體" w:cs="Times New Roman"/>
                      <w:szCs w:val="24"/>
                    </w:rPr>
                  </w:pPr>
                  <w:r w:rsidRPr="00292FFC">
                    <w:rPr>
                      <w:rFonts w:ascii="標楷體" w:eastAsia="標楷體" w:hAnsi="標楷體" w:cs="Times New Roman" w:hint="eastAsia"/>
                      <w:szCs w:val="24"/>
                    </w:rPr>
                    <w:t>5</w:t>
                  </w:r>
                </w:p>
              </w:tc>
              <w:tc>
                <w:tcPr>
                  <w:tcW w:w="1464"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1741"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c>
                <w:tcPr>
                  <w:tcW w:w="5443" w:type="dxa"/>
                  <w:shd w:val="clear" w:color="auto" w:fill="auto"/>
                  <w:vAlign w:val="center"/>
                </w:tcPr>
                <w:p w:rsidR="00594A97" w:rsidRPr="00292FFC" w:rsidRDefault="00594A97" w:rsidP="00594A97">
                  <w:pPr>
                    <w:snapToGrid w:val="0"/>
                    <w:spacing w:line="320" w:lineRule="exact"/>
                    <w:rPr>
                      <w:rFonts w:ascii="標楷體" w:eastAsia="標楷體" w:hAnsi="標楷體" w:cs="Times New Roman"/>
                      <w:szCs w:val="24"/>
                    </w:rPr>
                  </w:pPr>
                </w:p>
              </w:tc>
            </w:tr>
          </w:tbl>
          <w:p w:rsidR="00594A97" w:rsidRPr="00292FFC" w:rsidRDefault="00594A97" w:rsidP="00594A97">
            <w:pPr>
              <w:wordWrap w:val="0"/>
              <w:snapToGrid w:val="0"/>
              <w:spacing w:beforeLines="20" w:before="72" w:afterLines="20" w:after="72" w:line="240" w:lineRule="atLeast"/>
              <w:jc w:val="right"/>
              <w:rPr>
                <w:rFonts w:ascii="標楷體" w:eastAsia="標楷體" w:hAnsi="標楷體" w:cs="Times New Roman"/>
                <w:b/>
                <w:sz w:val="22"/>
              </w:rPr>
            </w:pPr>
            <w:r w:rsidRPr="00292FFC">
              <w:rPr>
                <w:rFonts w:ascii="標楷體" w:eastAsia="標楷體" w:hAnsi="標楷體" w:cs="Times New Roman" w:hint="eastAsia"/>
                <w:b/>
                <w:color w:val="808080" w:themeColor="background1" w:themeShade="80"/>
                <w:sz w:val="22"/>
              </w:rPr>
              <w:t xml:space="preserve">本表如不敷使用請逕行延伸　</w:t>
            </w:r>
          </w:p>
        </w:tc>
      </w:tr>
      <w:tr w:rsidR="00594A97" w:rsidRPr="00292FFC" w:rsidTr="00CA2538">
        <w:trPr>
          <w:trHeight w:hRule="exact" w:val="851"/>
          <w:jc w:val="center"/>
        </w:trPr>
        <w:tc>
          <w:tcPr>
            <w:tcW w:w="2416" w:type="dxa"/>
            <w:shd w:val="clear" w:color="auto" w:fill="auto"/>
            <w:vAlign w:val="center"/>
          </w:tcPr>
          <w:p w:rsidR="00594A97" w:rsidRPr="00292FFC" w:rsidRDefault="00594A97" w:rsidP="00594A97">
            <w:pPr>
              <w:rPr>
                <w:rFonts w:ascii="標楷體" w:eastAsia="標楷體" w:hAnsi="標楷體" w:cs="Times New Roman"/>
                <w:sz w:val="26"/>
                <w:szCs w:val="26"/>
              </w:rPr>
            </w:pPr>
            <w:r w:rsidRPr="00292FFC">
              <w:rPr>
                <w:rFonts w:ascii="標楷體" w:eastAsia="標楷體" w:hAnsi="標楷體" w:cs="Times New Roman" w:hint="eastAsia"/>
                <w:sz w:val="26"/>
                <w:szCs w:val="26"/>
              </w:rPr>
              <w:t>單位主管簽章</w:t>
            </w:r>
          </w:p>
        </w:tc>
        <w:tc>
          <w:tcPr>
            <w:tcW w:w="3132" w:type="dxa"/>
            <w:shd w:val="clear" w:color="auto" w:fill="auto"/>
            <w:vAlign w:val="center"/>
          </w:tcPr>
          <w:p w:rsidR="00594A97" w:rsidRPr="00292FFC" w:rsidRDefault="00594A97" w:rsidP="00594A97">
            <w:pPr>
              <w:rPr>
                <w:rFonts w:ascii="標楷體" w:eastAsia="標楷體" w:hAnsi="標楷體" w:cs="Times New Roman"/>
                <w:sz w:val="26"/>
                <w:szCs w:val="26"/>
              </w:rPr>
            </w:pPr>
          </w:p>
        </w:tc>
        <w:tc>
          <w:tcPr>
            <w:tcW w:w="2386" w:type="dxa"/>
            <w:shd w:val="clear" w:color="auto" w:fill="auto"/>
            <w:vAlign w:val="center"/>
          </w:tcPr>
          <w:p w:rsidR="00594A97" w:rsidRPr="00292FFC" w:rsidRDefault="00F67767" w:rsidP="00594A97">
            <w:pPr>
              <w:rPr>
                <w:rFonts w:ascii="標楷體" w:eastAsia="標楷體" w:hAnsi="標楷體" w:cs="Times New Roman"/>
                <w:sz w:val="26"/>
                <w:szCs w:val="26"/>
              </w:rPr>
            </w:pPr>
            <w:r>
              <w:rPr>
                <w:rFonts w:ascii="標楷體" w:eastAsia="標楷體" w:hAnsi="標楷體" w:cs="Times New Roman" w:hint="eastAsia"/>
                <w:sz w:val="26"/>
                <w:szCs w:val="26"/>
              </w:rPr>
              <w:t>防疫小組（衛生組</w:t>
            </w:r>
            <w:bookmarkStart w:id="0" w:name="_GoBack"/>
            <w:bookmarkEnd w:id="0"/>
            <w:r>
              <w:rPr>
                <w:rFonts w:ascii="標楷體" w:eastAsia="標楷體" w:hAnsi="標楷體" w:cs="Times New Roman" w:hint="eastAsia"/>
                <w:sz w:val="26"/>
                <w:szCs w:val="26"/>
              </w:rPr>
              <w:t>）</w:t>
            </w:r>
            <w:r w:rsidR="00594A97" w:rsidRPr="00292FFC">
              <w:rPr>
                <w:rFonts w:ascii="標楷體" w:eastAsia="標楷體" w:hAnsi="標楷體" w:cs="Times New Roman" w:hint="eastAsia"/>
                <w:sz w:val="26"/>
                <w:szCs w:val="26"/>
              </w:rPr>
              <w:t>簽章</w:t>
            </w:r>
          </w:p>
        </w:tc>
        <w:tc>
          <w:tcPr>
            <w:tcW w:w="2208" w:type="dxa"/>
            <w:shd w:val="clear" w:color="auto" w:fill="auto"/>
            <w:vAlign w:val="center"/>
          </w:tcPr>
          <w:p w:rsidR="00594A97" w:rsidRPr="00292FFC" w:rsidRDefault="00594A97" w:rsidP="00594A97">
            <w:pPr>
              <w:rPr>
                <w:rFonts w:ascii="標楷體" w:eastAsia="標楷體" w:hAnsi="標楷體" w:cs="Times New Roman"/>
                <w:sz w:val="26"/>
                <w:szCs w:val="26"/>
              </w:rPr>
            </w:pPr>
          </w:p>
        </w:tc>
      </w:tr>
      <w:tr w:rsidR="00594A97" w:rsidRPr="00292FFC" w:rsidTr="00CA2538">
        <w:trPr>
          <w:trHeight w:hRule="exact" w:val="851"/>
          <w:jc w:val="center"/>
        </w:trPr>
        <w:tc>
          <w:tcPr>
            <w:tcW w:w="2416" w:type="dxa"/>
            <w:shd w:val="clear" w:color="auto" w:fill="auto"/>
            <w:vAlign w:val="center"/>
          </w:tcPr>
          <w:p w:rsidR="00594A97" w:rsidRPr="00292FFC" w:rsidRDefault="00594A97" w:rsidP="00594A97">
            <w:pPr>
              <w:rPr>
                <w:rFonts w:ascii="標楷體" w:eastAsia="標楷體" w:hAnsi="標楷體" w:cs="Times New Roman"/>
                <w:sz w:val="26"/>
                <w:szCs w:val="26"/>
              </w:rPr>
            </w:pPr>
            <w:r w:rsidRPr="00292FFC">
              <w:rPr>
                <w:rFonts w:ascii="標楷體" w:eastAsia="標楷體" w:hAnsi="標楷體" w:cs="Times New Roman" w:hint="eastAsia"/>
                <w:sz w:val="26"/>
                <w:szCs w:val="26"/>
              </w:rPr>
              <w:t>人事單位簽章</w:t>
            </w:r>
          </w:p>
        </w:tc>
        <w:tc>
          <w:tcPr>
            <w:tcW w:w="3132" w:type="dxa"/>
            <w:shd w:val="clear" w:color="auto" w:fill="auto"/>
            <w:vAlign w:val="center"/>
          </w:tcPr>
          <w:p w:rsidR="00594A97" w:rsidRPr="00292FFC" w:rsidRDefault="00594A97" w:rsidP="00594A97">
            <w:pPr>
              <w:rPr>
                <w:rFonts w:ascii="標楷體" w:eastAsia="標楷體" w:hAnsi="標楷體" w:cs="Times New Roman"/>
                <w:sz w:val="26"/>
                <w:szCs w:val="26"/>
              </w:rPr>
            </w:pPr>
          </w:p>
        </w:tc>
        <w:tc>
          <w:tcPr>
            <w:tcW w:w="2386" w:type="dxa"/>
            <w:shd w:val="clear" w:color="auto" w:fill="auto"/>
            <w:vAlign w:val="center"/>
          </w:tcPr>
          <w:p w:rsidR="00594A97" w:rsidRPr="00292FFC" w:rsidRDefault="00594A97" w:rsidP="00594A97">
            <w:pPr>
              <w:rPr>
                <w:rFonts w:ascii="標楷體" w:eastAsia="標楷體" w:hAnsi="標楷體" w:cs="Times New Roman"/>
                <w:sz w:val="26"/>
                <w:szCs w:val="26"/>
              </w:rPr>
            </w:pPr>
            <w:r w:rsidRPr="00292FFC">
              <w:rPr>
                <w:rFonts w:ascii="標楷體" w:eastAsia="標楷體" w:hAnsi="標楷體" w:cs="Times New Roman" w:hint="eastAsia"/>
                <w:sz w:val="26"/>
                <w:szCs w:val="26"/>
              </w:rPr>
              <w:t>校長簽章</w:t>
            </w:r>
          </w:p>
        </w:tc>
        <w:tc>
          <w:tcPr>
            <w:tcW w:w="2208" w:type="dxa"/>
            <w:shd w:val="clear" w:color="auto" w:fill="auto"/>
            <w:vAlign w:val="center"/>
          </w:tcPr>
          <w:p w:rsidR="00594A97" w:rsidRPr="00292FFC" w:rsidRDefault="00594A97" w:rsidP="00594A97">
            <w:pPr>
              <w:rPr>
                <w:rFonts w:ascii="標楷體" w:eastAsia="標楷體" w:hAnsi="標楷體" w:cs="Times New Roman"/>
                <w:sz w:val="26"/>
                <w:szCs w:val="26"/>
              </w:rPr>
            </w:pPr>
          </w:p>
        </w:tc>
      </w:tr>
    </w:tbl>
    <w:p w:rsidR="00490DDB" w:rsidRPr="00292FFC" w:rsidRDefault="00594A97" w:rsidP="00594A97">
      <w:pPr>
        <w:snapToGrid w:val="0"/>
        <w:spacing w:beforeLines="50" w:before="180" w:line="240" w:lineRule="atLeast"/>
        <w:rPr>
          <w:rFonts w:ascii="標楷體" w:eastAsia="標楷體" w:hAnsi="標楷體"/>
        </w:rPr>
      </w:pPr>
      <w:r w:rsidRPr="00292FFC">
        <w:rPr>
          <w:rFonts w:ascii="標楷體" w:eastAsia="標楷體" w:hAnsi="標楷體" w:cs="Times New Roman" w:hint="eastAsia"/>
          <w:b/>
        </w:rPr>
        <w:t>本申請書，依行政程序簽核後，正本由單位留存，影本送人事室備查。</w:t>
      </w:r>
    </w:p>
    <w:sectPr w:rsidR="00490DDB" w:rsidRPr="00292FFC" w:rsidSect="00594A97">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AC0" w:rsidRDefault="003F5AC0" w:rsidP="00CA2538">
      <w:r>
        <w:separator/>
      </w:r>
    </w:p>
  </w:endnote>
  <w:endnote w:type="continuationSeparator" w:id="0">
    <w:p w:rsidR="003F5AC0" w:rsidRDefault="003F5AC0" w:rsidP="00CA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AC0" w:rsidRDefault="003F5AC0" w:rsidP="00CA2538">
      <w:r>
        <w:separator/>
      </w:r>
    </w:p>
  </w:footnote>
  <w:footnote w:type="continuationSeparator" w:id="0">
    <w:p w:rsidR="003F5AC0" w:rsidRDefault="003F5AC0" w:rsidP="00CA2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97"/>
    <w:rsid w:val="0015751E"/>
    <w:rsid w:val="001F41DB"/>
    <w:rsid w:val="00292FFC"/>
    <w:rsid w:val="003F5AC0"/>
    <w:rsid w:val="00490DDB"/>
    <w:rsid w:val="00537DAB"/>
    <w:rsid w:val="00594A97"/>
    <w:rsid w:val="005E5E9F"/>
    <w:rsid w:val="00736CAA"/>
    <w:rsid w:val="00904ED5"/>
    <w:rsid w:val="009B79EA"/>
    <w:rsid w:val="009C3523"/>
    <w:rsid w:val="00AD725F"/>
    <w:rsid w:val="00B96D89"/>
    <w:rsid w:val="00CA2538"/>
    <w:rsid w:val="00F67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EEAB63-523A-4E79-B090-D3A76D87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538"/>
    <w:pPr>
      <w:tabs>
        <w:tab w:val="center" w:pos="4153"/>
        <w:tab w:val="right" w:pos="8306"/>
      </w:tabs>
      <w:snapToGrid w:val="0"/>
    </w:pPr>
    <w:rPr>
      <w:sz w:val="20"/>
      <w:szCs w:val="20"/>
    </w:rPr>
  </w:style>
  <w:style w:type="character" w:customStyle="1" w:styleId="a4">
    <w:name w:val="頁首 字元"/>
    <w:basedOn w:val="a0"/>
    <w:link w:val="a3"/>
    <w:uiPriority w:val="99"/>
    <w:rsid w:val="00CA2538"/>
    <w:rPr>
      <w:sz w:val="20"/>
      <w:szCs w:val="20"/>
    </w:rPr>
  </w:style>
  <w:style w:type="paragraph" w:styleId="a5">
    <w:name w:val="footer"/>
    <w:basedOn w:val="a"/>
    <w:link w:val="a6"/>
    <w:uiPriority w:val="99"/>
    <w:unhideWhenUsed/>
    <w:rsid w:val="00CA2538"/>
    <w:pPr>
      <w:tabs>
        <w:tab w:val="center" w:pos="4153"/>
        <w:tab w:val="right" w:pos="8306"/>
      </w:tabs>
      <w:snapToGrid w:val="0"/>
    </w:pPr>
    <w:rPr>
      <w:sz w:val="20"/>
      <w:szCs w:val="20"/>
    </w:rPr>
  </w:style>
  <w:style w:type="character" w:customStyle="1" w:styleId="a6">
    <w:name w:val="頁尾 字元"/>
    <w:basedOn w:val="a0"/>
    <w:link w:val="a5"/>
    <w:uiPriority w:val="99"/>
    <w:rsid w:val="00CA25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OCPCDIY</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2021-05-21T00:58:00Z</dcterms:created>
  <dcterms:modified xsi:type="dcterms:W3CDTF">2021-05-21T00:58:00Z</dcterms:modified>
</cp:coreProperties>
</file>