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82233" w14:textId="3DD4F956" w:rsidR="00141CCD" w:rsidRPr="00096198" w:rsidRDefault="00141CCD" w:rsidP="2E96D5AA">
      <w:pPr>
        <w:rPr>
          <w:rFonts w:ascii="標楷體" w:eastAsia="標楷體" w:hAnsi="標楷體"/>
          <w:b/>
          <w:bCs/>
          <w:color w:val="FF0000"/>
          <w:sz w:val="32"/>
          <w:szCs w:val="32"/>
          <w:u w:val="single"/>
        </w:rPr>
      </w:pPr>
      <w:r w:rsidRPr="00096198">
        <w:rPr>
          <w:rFonts w:ascii="標楷體" w:eastAsia="標楷體" w:hAnsi="標楷體" w:hint="eastAsia"/>
          <w:b/>
          <w:bCs/>
          <w:color w:val="FF0000"/>
          <w:sz w:val="32"/>
          <w:szCs w:val="32"/>
          <w:u w:val="single"/>
        </w:rPr>
        <w:t>請攜帶正本文件至現場開戶</w:t>
      </w:r>
    </w:p>
    <w:p w14:paraId="1E1269C9" w14:textId="3F7A17C0" w:rsidR="2E96D5AA" w:rsidRPr="00096198" w:rsidRDefault="2E96D5AA" w:rsidP="2E96D5AA">
      <w:pPr>
        <w:rPr>
          <w:rFonts w:ascii="標楷體" w:eastAsia="標楷體" w:hAnsi="標楷體"/>
          <w:b/>
          <w:bCs/>
          <w:u w:val="single"/>
        </w:rPr>
      </w:pPr>
    </w:p>
    <w:p w14:paraId="12AB5A1F" w14:textId="2E756186" w:rsidR="2E96D5AA" w:rsidRPr="00D06E3D" w:rsidRDefault="2E96D5AA" w:rsidP="2E96D5AA">
      <w:pPr>
        <w:rPr>
          <w:rFonts w:ascii="標楷體" w:eastAsia="標楷體" w:hAnsi="標楷體"/>
          <w:b/>
          <w:bCs/>
          <w:i/>
          <w:color w:val="0070C0"/>
          <w:sz w:val="28"/>
          <w:u w:val="single"/>
        </w:rPr>
      </w:pPr>
      <w:r w:rsidRPr="00096198">
        <w:rPr>
          <w:rFonts w:ascii="標楷體" w:eastAsia="標楷體" w:hAnsi="標楷體"/>
          <w:b/>
          <w:bCs/>
          <w:i/>
          <w:color w:val="0070C0"/>
          <w:sz w:val="28"/>
          <w:u w:val="single"/>
        </w:rPr>
        <w:t>開戶應備文件</w:t>
      </w:r>
    </w:p>
    <w:p w14:paraId="0BAC4300" w14:textId="791C91C2" w:rsidR="2E96D5AA" w:rsidRPr="00096198" w:rsidRDefault="00096198" w:rsidP="000961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Pr="00096198">
        <w:rPr>
          <w:rFonts w:ascii="標楷體" w:eastAsia="標楷體" w:hAnsi="標楷體"/>
          <w:b/>
          <w:sz w:val="28"/>
          <w:szCs w:val="28"/>
        </w:rPr>
        <w:t>本國</w:t>
      </w:r>
      <w:r w:rsidR="2E96D5AA" w:rsidRPr="00096198">
        <w:rPr>
          <w:rFonts w:ascii="標楷體" w:eastAsia="標楷體" w:hAnsi="標楷體"/>
          <w:b/>
          <w:sz w:val="28"/>
          <w:szCs w:val="28"/>
        </w:rPr>
        <w:t>自然人</w:t>
      </w:r>
    </w:p>
    <w:p w14:paraId="02BB65D0" w14:textId="3794FF80" w:rsidR="2E96D5AA" w:rsidRPr="00096198" w:rsidRDefault="2E96D5AA" w:rsidP="2E96D5AA">
      <w:pPr>
        <w:rPr>
          <w:rFonts w:ascii="標楷體" w:eastAsia="標楷體" w:hAnsi="標楷體"/>
          <w:sz w:val="28"/>
          <w:szCs w:val="28"/>
        </w:rPr>
      </w:pPr>
      <w:r w:rsidRPr="00096198">
        <w:rPr>
          <w:rFonts w:ascii="標楷體" w:eastAsia="標楷體" w:hAnsi="標楷體"/>
          <w:sz w:val="28"/>
          <w:szCs w:val="28"/>
        </w:rPr>
        <w:t>(1)第一證件</w:t>
      </w:r>
      <w:r w:rsidR="00096198" w:rsidRPr="00096198">
        <w:rPr>
          <w:rFonts w:ascii="標楷體" w:eastAsia="標楷體" w:hAnsi="標楷體" w:hint="eastAsia"/>
          <w:sz w:val="28"/>
          <w:szCs w:val="28"/>
        </w:rPr>
        <w:t>：</w:t>
      </w:r>
      <w:r w:rsidRPr="00096198">
        <w:rPr>
          <w:rFonts w:ascii="標楷體" w:eastAsia="標楷體" w:hAnsi="標楷體"/>
          <w:sz w:val="28"/>
          <w:szCs w:val="28"/>
        </w:rPr>
        <w:t>身分證</w:t>
      </w:r>
    </w:p>
    <w:p w14:paraId="6C9AE514" w14:textId="4E0C0FF7" w:rsidR="2E96D5AA" w:rsidRPr="00096198" w:rsidRDefault="2E96D5AA" w:rsidP="2E96D5AA">
      <w:pPr>
        <w:rPr>
          <w:rFonts w:ascii="標楷體" w:eastAsia="標楷體" w:hAnsi="標楷體"/>
          <w:sz w:val="28"/>
          <w:szCs w:val="28"/>
        </w:rPr>
      </w:pPr>
      <w:r w:rsidRPr="00096198">
        <w:rPr>
          <w:rFonts w:ascii="標楷體" w:eastAsia="標楷體" w:hAnsi="標楷體"/>
          <w:sz w:val="28"/>
          <w:szCs w:val="28"/>
        </w:rPr>
        <w:t>(2)第二證件</w:t>
      </w:r>
      <w:r w:rsidR="00141CCD" w:rsidRPr="00096198">
        <w:rPr>
          <w:rFonts w:ascii="標楷體" w:eastAsia="標楷體" w:hAnsi="標楷體" w:hint="eastAsia"/>
          <w:sz w:val="28"/>
          <w:szCs w:val="28"/>
        </w:rPr>
        <w:t>：</w:t>
      </w:r>
      <w:r w:rsidR="00096198">
        <w:rPr>
          <w:rFonts w:ascii="標楷體" w:eastAsia="標楷體" w:hAnsi="標楷體" w:cs="Calibri"/>
          <w:sz w:val="28"/>
          <w:szCs w:val="28"/>
        </w:rPr>
        <w:t>健保卡</w:t>
      </w:r>
      <w:r w:rsidR="00096198">
        <w:rPr>
          <w:rFonts w:ascii="標楷體" w:eastAsia="標楷體" w:hAnsi="標楷體" w:cs="Calibri" w:hint="eastAsia"/>
          <w:sz w:val="28"/>
          <w:szCs w:val="28"/>
        </w:rPr>
        <w:t>、</w:t>
      </w:r>
      <w:r w:rsidR="00141CCD" w:rsidRPr="00096198">
        <w:rPr>
          <w:rFonts w:ascii="標楷體" w:eastAsia="標楷體" w:hAnsi="標楷體" w:cs="Calibri"/>
          <w:sz w:val="28"/>
          <w:szCs w:val="28"/>
        </w:rPr>
        <w:t>駕照、護照</w:t>
      </w:r>
      <w:r w:rsidR="00096198">
        <w:rPr>
          <w:rFonts w:ascii="標楷體" w:eastAsia="標楷體" w:hAnsi="標楷體" w:cs="Calibri" w:hint="eastAsia"/>
          <w:sz w:val="28"/>
          <w:szCs w:val="28"/>
        </w:rPr>
        <w:t>（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擇一提供</w:t>
      </w:r>
      <w:r w:rsidR="00096198">
        <w:rPr>
          <w:rFonts w:ascii="標楷體" w:eastAsia="標楷體" w:hAnsi="標楷體" w:cs="Calibri" w:hint="eastAsia"/>
          <w:sz w:val="28"/>
          <w:szCs w:val="28"/>
        </w:rPr>
        <w:t>）</w:t>
      </w:r>
    </w:p>
    <w:p w14:paraId="5C0D9D95" w14:textId="5E1C9985" w:rsidR="2E96D5AA" w:rsidRPr="00096198" w:rsidRDefault="2E96D5AA" w:rsidP="2E96D5AA">
      <w:pPr>
        <w:rPr>
          <w:rFonts w:ascii="標楷體" w:eastAsia="標楷體" w:hAnsi="標楷體"/>
          <w:sz w:val="28"/>
          <w:szCs w:val="28"/>
        </w:rPr>
      </w:pPr>
      <w:r w:rsidRPr="00096198">
        <w:rPr>
          <w:rFonts w:ascii="標楷體" w:eastAsia="標楷體" w:hAnsi="標楷體"/>
          <w:sz w:val="28"/>
          <w:szCs w:val="28"/>
        </w:rPr>
        <w:t>(3)</w:t>
      </w:r>
      <w:r w:rsidR="00141CCD" w:rsidRPr="00096198">
        <w:rPr>
          <w:rFonts w:ascii="標楷體" w:eastAsia="標楷體" w:hAnsi="標楷體" w:hint="eastAsia"/>
          <w:sz w:val="28"/>
          <w:szCs w:val="28"/>
        </w:rPr>
        <w:t>印鑑</w:t>
      </w:r>
    </w:p>
    <w:p w14:paraId="629E2B6D" w14:textId="64B84B4F" w:rsidR="2E96D5AA" w:rsidRPr="00096198" w:rsidRDefault="00096198" w:rsidP="000961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 w:rsidR="2E96D5AA" w:rsidRPr="00096198">
        <w:rPr>
          <w:rFonts w:ascii="標楷體" w:eastAsia="標楷體" w:hAnsi="標楷體"/>
          <w:b/>
          <w:sz w:val="28"/>
          <w:szCs w:val="28"/>
        </w:rPr>
        <w:t>外國自然人</w:t>
      </w:r>
    </w:p>
    <w:p w14:paraId="22A5264F" w14:textId="706C4982" w:rsidR="2E96D5AA" w:rsidRPr="00096198" w:rsidRDefault="2E96D5AA" w:rsidP="2E96D5AA">
      <w:pPr>
        <w:rPr>
          <w:rFonts w:ascii="標楷體" w:eastAsia="標楷體" w:hAnsi="標楷體"/>
          <w:sz w:val="28"/>
          <w:szCs w:val="28"/>
        </w:rPr>
      </w:pPr>
      <w:r w:rsidRPr="00096198">
        <w:rPr>
          <w:rFonts w:ascii="標楷體" w:eastAsia="標楷體" w:hAnsi="標楷體"/>
          <w:sz w:val="28"/>
          <w:szCs w:val="28"/>
        </w:rPr>
        <w:t>(1)第一證件</w:t>
      </w:r>
      <w:r w:rsidR="00141CCD" w:rsidRPr="00096198">
        <w:rPr>
          <w:rFonts w:ascii="標楷體" w:eastAsia="標楷體" w:hAnsi="標楷體" w:hint="eastAsia"/>
          <w:sz w:val="28"/>
          <w:szCs w:val="28"/>
        </w:rPr>
        <w:t>：</w:t>
      </w:r>
      <w:r w:rsidRPr="00096198">
        <w:rPr>
          <w:rFonts w:ascii="標楷體" w:eastAsia="標楷體" w:hAnsi="標楷體"/>
          <w:sz w:val="28"/>
          <w:szCs w:val="28"/>
        </w:rPr>
        <w:t>居留證</w:t>
      </w:r>
    </w:p>
    <w:p w14:paraId="6F2E1B76" w14:textId="254FBEB6" w:rsidR="2E96D5AA" w:rsidRPr="00096198" w:rsidRDefault="2E96D5AA" w:rsidP="2E96D5AA">
      <w:pPr>
        <w:rPr>
          <w:rFonts w:ascii="標楷體" w:eastAsia="標楷體" w:hAnsi="標楷體"/>
          <w:sz w:val="28"/>
          <w:szCs w:val="28"/>
        </w:rPr>
      </w:pPr>
      <w:r w:rsidRPr="00096198">
        <w:rPr>
          <w:rFonts w:ascii="標楷體" w:eastAsia="標楷體" w:hAnsi="標楷體"/>
          <w:sz w:val="28"/>
          <w:szCs w:val="28"/>
        </w:rPr>
        <w:t>(2)第二證件</w:t>
      </w:r>
      <w:r w:rsidR="00141CCD" w:rsidRPr="00096198">
        <w:rPr>
          <w:rFonts w:ascii="標楷體" w:eastAsia="標楷體" w:hAnsi="標楷體" w:hint="eastAsia"/>
          <w:sz w:val="28"/>
          <w:szCs w:val="28"/>
        </w:rPr>
        <w:t>：</w:t>
      </w:r>
      <w:r w:rsidRPr="00096198">
        <w:rPr>
          <w:rFonts w:ascii="標楷體" w:eastAsia="標楷體" w:hAnsi="標楷體" w:cs="Calibri"/>
          <w:sz w:val="28"/>
          <w:szCs w:val="28"/>
        </w:rPr>
        <w:t>健保卡、駕照、護照</w:t>
      </w:r>
      <w:r w:rsidR="00096198">
        <w:rPr>
          <w:rFonts w:ascii="標楷體" w:eastAsia="標楷體" w:hAnsi="標楷體" w:cs="Calibri" w:hint="eastAsia"/>
          <w:sz w:val="28"/>
          <w:szCs w:val="28"/>
        </w:rPr>
        <w:t>（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擇一提供</w:t>
      </w:r>
      <w:r w:rsidR="00096198">
        <w:rPr>
          <w:rFonts w:ascii="標楷體" w:eastAsia="標楷體" w:hAnsi="標楷體" w:cs="Calibri" w:hint="eastAsia"/>
          <w:sz w:val="28"/>
          <w:szCs w:val="28"/>
        </w:rPr>
        <w:t>)</w:t>
      </w:r>
    </w:p>
    <w:p w14:paraId="6AB97D5D" w14:textId="6EB62E56" w:rsidR="2E96D5AA" w:rsidRPr="00096198" w:rsidRDefault="2E96D5AA" w:rsidP="2E96D5AA">
      <w:pPr>
        <w:rPr>
          <w:rFonts w:ascii="標楷體" w:eastAsia="標楷體" w:hAnsi="標楷體" w:cs="Calibri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(3)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印鑑</w:t>
      </w:r>
    </w:p>
    <w:p w14:paraId="4AA11362" w14:textId="064E5C7F" w:rsidR="2E96D5AA" w:rsidRPr="00096198" w:rsidRDefault="2E96D5AA" w:rsidP="2E96D5AA">
      <w:pPr>
        <w:rPr>
          <w:rFonts w:ascii="標楷體" w:eastAsia="標楷體" w:hAnsi="標楷體" w:cs="Calibri"/>
          <w:b/>
          <w:bCs/>
          <w:i/>
          <w:color w:val="0070C0"/>
          <w:sz w:val="28"/>
          <w:szCs w:val="28"/>
          <w:u w:val="single"/>
        </w:rPr>
      </w:pPr>
      <w:r w:rsidRPr="00096198">
        <w:rPr>
          <w:rFonts w:ascii="標楷體" w:eastAsia="標楷體" w:hAnsi="標楷體" w:cs="Calibri"/>
          <w:b/>
          <w:bCs/>
          <w:i/>
          <w:color w:val="0070C0"/>
          <w:sz w:val="28"/>
          <w:szCs w:val="28"/>
          <w:u w:val="single"/>
        </w:rPr>
        <w:t>補發存摺、提款卡應備文件</w:t>
      </w:r>
    </w:p>
    <w:p w14:paraId="378B065E" w14:textId="0F2DB349" w:rsidR="2E96D5AA" w:rsidRPr="00096198" w:rsidRDefault="00096198" w:rsidP="2E96D5AA">
      <w:pPr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◎</w:t>
      </w:r>
      <w:r w:rsidR="2E96D5AA" w:rsidRPr="00096198">
        <w:rPr>
          <w:rFonts w:ascii="標楷體" w:eastAsia="標楷體" w:hAnsi="標楷體" w:cs="Calibri"/>
          <w:b/>
          <w:sz w:val="28"/>
          <w:szCs w:val="28"/>
        </w:rPr>
        <w:t>臨櫃辦理</w:t>
      </w:r>
    </w:p>
    <w:p w14:paraId="6D73513B" w14:textId="6E43A89B" w:rsidR="2E96D5AA" w:rsidRPr="00096198" w:rsidRDefault="2E96D5AA" w:rsidP="2E96D5AA">
      <w:pPr>
        <w:rPr>
          <w:rFonts w:ascii="標楷體" w:eastAsia="標楷體" w:hAnsi="標楷體" w:cs="Calibri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(1)本人攜帶身分證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即可</w:t>
      </w:r>
      <w:r w:rsidR="00096198">
        <w:rPr>
          <w:rFonts w:ascii="標楷體" w:eastAsia="標楷體" w:hAnsi="標楷體" w:cs="Calibri" w:hint="eastAsia"/>
          <w:sz w:val="28"/>
          <w:szCs w:val="28"/>
        </w:rPr>
        <w:t xml:space="preserve"> （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當場可領取存摺或是提款卡</w:t>
      </w:r>
      <w:r w:rsidR="00096198">
        <w:rPr>
          <w:rFonts w:ascii="標楷體" w:eastAsia="標楷體" w:hAnsi="標楷體" w:cs="Calibri" w:hint="eastAsia"/>
          <w:sz w:val="28"/>
          <w:szCs w:val="28"/>
        </w:rPr>
        <w:t>)</w:t>
      </w:r>
    </w:p>
    <w:p w14:paraId="4272840E" w14:textId="1E99D336" w:rsidR="00141CCD" w:rsidRPr="00096198" w:rsidRDefault="2E96D5AA" w:rsidP="00141CCD">
      <w:pPr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(2)手續費</w:t>
      </w:r>
      <w:r w:rsidR="00096198">
        <w:rPr>
          <w:rFonts w:ascii="標楷體" w:eastAsia="標楷體" w:hAnsi="標楷體" w:cs="Calibri" w:hint="eastAsia"/>
          <w:sz w:val="28"/>
          <w:szCs w:val="28"/>
        </w:rPr>
        <w:t>：</w:t>
      </w:r>
      <w:r w:rsidR="00141CCD"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存</w:t>
      </w:r>
      <w:r w:rsid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</w:t>
      </w:r>
      <w:r w:rsidR="00141CCD"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摺</w:t>
      </w:r>
      <w:r w:rsidR="00141CCD"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  <w:r w:rsidR="00141CCD" w:rsidRPr="000961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$100/</w:t>
      </w:r>
      <w:r w:rsidR="00141CCD"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本</w:t>
      </w:r>
    </w:p>
    <w:p w14:paraId="6DC9830F" w14:textId="1F85E530" w:rsidR="2E96D5AA" w:rsidRPr="00096198" w:rsidRDefault="00141CCD" w:rsidP="2E96D5AA">
      <w:pPr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        </w:t>
      </w:r>
      <w:r w:rsidR="00FF318D"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提款卡</w:t>
      </w:r>
      <w:r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  <w:r w:rsidRPr="000961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$100/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張</w:t>
      </w:r>
    </w:p>
    <w:p w14:paraId="5BD89002" w14:textId="6743BDBA" w:rsidR="2E96D5AA" w:rsidRPr="00096198" w:rsidRDefault="00096198" w:rsidP="2E96D5AA">
      <w:pPr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>◎</w:t>
      </w:r>
      <w:r w:rsidR="2E96D5AA" w:rsidRPr="00096198">
        <w:rPr>
          <w:rFonts w:ascii="標楷體" w:eastAsia="標楷體" w:hAnsi="標楷體" w:cs="Calibri"/>
          <w:b/>
          <w:sz w:val="28"/>
          <w:szCs w:val="28"/>
        </w:rPr>
        <w:t>校內辦理</w:t>
      </w:r>
    </w:p>
    <w:p w14:paraId="67547B3E" w14:textId="02AFDAE8" w:rsidR="2E96D5AA" w:rsidRDefault="2E96D5AA" w:rsidP="2E96D5AA">
      <w:pPr>
        <w:rPr>
          <w:rFonts w:ascii="標楷體" w:eastAsia="標楷體" w:hAnsi="標楷體" w:cs="Calibri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(1)本人攜帶身分證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即可</w:t>
      </w:r>
    </w:p>
    <w:p w14:paraId="0E745E2C" w14:textId="77777777" w:rsidR="00483048" w:rsidRPr="00096198" w:rsidRDefault="00483048" w:rsidP="00483048">
      <w:pPr>
        <w:rPr>
          <w:rFonts w:ascii="標楷體" w:eastAsia="標楷體" w:hAnsi="標楷體" w:cs="Calibri"/>
          <w:color w:val="000000" w:themeColor="text1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(2)手續費</w:t>
      </w:r>
      <w:r>
        <w:rPr>
          <w:rFonts w:ascii="標楷體" w:eastAsia="標楷體" w:hAnsi="標楷體" w:cs="Calibri" w:hint="eastAsia"/>
          <w:sz w:val="28"/>
          <w:szCs w:val="28"/>
        </w:rPr>
        <w:t>：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存</w:t>
      </w:r>
      <w:r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摺</w:t>
      </w:r>
      <w:r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  <w:r w:rsidRPr="000961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$100/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本</w:t>
      </w:r>
    </w:p>
    <w:p w14:paraId="4F1908D3" w14:textId="33EC8332" w:rsidR="00483048" w:rsidRPr="00483048" w:rsidRDefault="00483048" w:rsidP="2E96D5AA">
      <w:pPr>
        <w:rPr>
          <w:rFonts w:ascii="標楷體" w:eastAsia="標楷體" w:hAnsi="標楷體" w:cs="Calibri" w:hint="eastAsia"/>
          <w:color w:val="000000" w:themeColor="text1"/>
          <w:sz w:val="28"/>
          <w:szCs w:val="28"/>
        </w:rPr>
      </w:pPr>
      <w:r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          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提款卡</w:t>
      </w:r>
      <w:r w:rsidRPr="00096198">
        <w:rPr>
          <w:rFonts w:ascii="標楷體" w:eastAsia="標楷體" w:hAnsi="標楷體" w:cs="Calibri" w:hint="eastAsia"/>
          <w:color w:val="000000" w:themeColor="text1"/>
          <w:sz w:val="28"/>
          <w:szCs w:val="28"/>
        </w:rPr>
        <w:t xml:space="preserve"> </w:t>
      </w:r>
      <w:r w:rsidRPr="00096198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$100/</w:t>
      </w:r>
      <w:r w:rsidRPr="00096198">
        <w:rPr>
          <w:rFonts w:ascii="標楷體" w:eastAsia="標楷體" w:hAnsi="標楷體" w:cs="Calibri"/>
          <w:color w:val="000000" w:themeColor="text1"/>
          <w:sz w:val="28"/>
          <w:szCs w:val="28"/>
        </w:rPr>
        <w:t>張</w:t>
      </w:r>
    </w:p>
    <w:p w14:paraId="19DCA0CB" w14:textId="116FB321" w:rsidR="00681339" w:rsidRPr="00096198" w:rsidRDefault="00681339" w:rsidP="2E96D5AA">
      <w:pPr>
        <w:rPr>
          <w:rFonts w:ascii="標楷體" w:eastAsia="標楷體" w:hAnsi="標楷體" w:cs="Calibri"/>
          <w:sz w:val="28"/>
          <w:szCs w:val="28"/>
        </w:rPr>
      </w:pPr>
      <w:r w:rsidRPr="00096198">
        <w:rPr>
          <w:rFonts w:ascii="標楷體" w:eastAsia="標楷體" w:hAnsi="標楷體" w:cs="Calibri"/>
          <w:sz w:val="28"/>
          <w:szCs w:val="28"/>
        </w:rPr>
        <w:t>(</w:t>
      </w:r>
      <w:r w:rsidR="00483048">
        <w:rPr>
          <w:rFonts w:ascii="標楷體" w:eastAsia="標楷體" w:hAnsi="標楷體" w:cs="Calibri" w:hint="eastAsia"/>
          <w:sz w:val="28"/>
          <w:szCs w:val="28"/>
        </w:rPr>
        <w:t>3</w:t>
      </w:r>
      <w:bookmarkStart w:id="0" w:name="_GoBack"/>
      <w:bookmarkEnd w:id="0"/>
      <w:r w:rsidR="2E96D5AA" w:rsidRPr="00096198">
        <w:rPr>
          <w:rFonts w:ascii="標楷體" w:eastAsia="標楷體" w:hAnsi="標楷體" w:cs="Calibri"/>
          <w:sz w:val="28"/>
          <w:szCs w:val="28"/>
        </w:rPr>
        <w:t>)填寫完申請書</w:t>
      </w:r>
      <w:r w:rsidR="00141CCD" w:rsidRPr="00096198">
        <w:rPr>
          <w:rFonts w:ascii="Times New Roman" w:eastAsia="標楷體" w:hAnsi="Times New Roman" w:cs="Times New Roman"/>
          <w:sz w:val="28"/>
          <w:szCs w:val="28"/>
        </w:rPr>
        <w:t>3</w:t>
      </w:r>
      <w:r w:rsidR="00FF318D" w:rsidRPr="00096198">
        <w:rPr>
          <w:rFonts w:ascii="標楷體" w:eastAsia="標楷體" w:hAnsi="標楷體" w:cs="Calibri"/>
          <w:sz w:val="28"/>
          <w:szCs w:val="28"/>
        </w:rPr>
        <w:t>日內會</w:t>
      </w:r>
      <w:r w:rsidR="00FF318D" w:rsidRPr="00096198">
        <w:rPr>
          <w:rFonts w:ascii="標楷體" w:eastAsia="標楷體" w:hAnsi="標楷體" w:cs="Calibri" w:hint="eastAsia"/>
          <w:sz w:val="28"/>
          <w:szCs w:val="28"/>
        </w:rPr>
        <w:t>由總行</w:t>
      </w:r>
      <w:r w:rsidR="00141CCD" w:rsidRPr="00096198">
        <w:rPr>
          <w:rFonts w:ascii="標楷體" w:eastAsia="標楷體" w:hAnsi="標楷體" w:cs="Calibri"/>
          <w:sz w:val="28"/>
          <w:szCs w:val="28"/>
        </w:rPr>
        <w:t>撥打</w:t>
      </w:r>
      <w:r w:rsidR="2E96D5AA" w:rsidRPr="00096198">
        <w:rPr>
          <w:rFonts w:ascii="標楷體" w:eastAsia="標楷體" w:hAnsi="標楷體" w:cs="Calibri"/>
          <w:sz w:val="28"/>
          <w:szCs w:val="28"/>
        </w:rPr>
        <w:t>電話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進行照會</w:t>
      </w:r>
      <w:r w:rsidR="2E96D5AA" w:rsidRPr="00096198">
        <w:rPr>
          <w:rFonts w:ascii="標楷體" w:eastAsia="標楷體" w:hAnsi="標楷體" w:cs="Calibri"/>
          <w:sz w:val="28"/>
          <w:szCs w:val="28"/>
        </w:rPr>
        <w:t>，照會時間為</w:t>
      </w:r>
      <w:r w:rsidR="2E96D5AA" w:rsidRPr="00096198">
        <w:rPr>
          <w:rFonts w:ascii="Times New Roman" w:eastAsia="標楷體" w:hAnsi="Times New Roman" w:cs="Times New Roman"/>
          <w:sz w:val="28"/>
          <w:szCs w:val="28"/>
        </w:rPr>
        <w:t>10:00</w:t>
      </w:r>
      <w:r w:rsidR="2E96D5AA" w:rsidRPr="00096198">
        <w:rPr>
          <w:rFonts w:ascii="標楷體" w:eastAsia="標楷體" w:hAnsi="標楷體" w:cs="Calibri"/>
          <w:sz w:val="28"/>
          <w:szCs w:val="28"/>
        </w:rPr>
        <w:t>至</w:t>
      </w:r>
      <w:r w:rsidR="00141CCD" w:rsidRPr="00096198">
        <w:rPr>
          <w:rFonts w:ascii="Times New Roman" w:eastAsia="標楷體" w:hAnsi="Times New Roman" w:cs="Times New Roman"/>
          <w:sz w:val="28"/>
          <w:szCs w:val="28"/>
        </w:rPr>
        <w:t>15</w:t>
      </w:r>
      <w:r w:rsidR="2E96D5AA" w:rsidRPr="00096198">
        <w:rPr>
          <w:rFonts w:ascii="Times New Roman" w:eastAsia="標楷體" w:hAnsi="Times New Roman" w:cs="Times New Roman"/>
          <w:sz w:val="28"/>
          <w:szCs w:val="28"/>
        </w:rPr>
        <w:t>:00</w:t>
      </w:r>
    </w:p>
    <w:p w14:paraId="7F339EFD" w14:textId="15914306" w:rsidR="00096198" w:rsidRDefault="00681339" w:rsidP="2E96D5AA">
      <w:pPr>
        <w:rPr>
          <w:rFonts w:ascii="標楷體" w:eastAsia="標楷體" w:hAnsi="標楷體" w:cs="Calibri"/>
          <w:sz w:val="28"/>
          <w:szCs w:val="28"/>
        </w:rPr>
      </w:pPr>
      <w:r w:rsidRPr="00096198">
        <w:rPr>
          <w:rFonts w:ascii="標楷體" w:eastAsia="標楷體" w:hAnsi="標楷體" w:cs="Calibri" w:hint="eastAsia"/>
          <w:sz w:val="28"/>
          <w:szCs w:val="28"/>
        </w:rPr>
        <w:t xml:space="preserve">  </w:t>
      </w:r>
      <w:r w:rsidR="00096198">
        <w:rPr>
          <w:rFonts w:ascii="標楷體" w:eastAsia="標楷體" w:hAnsi="標楷體" w:cs="Calibri" w:hint="eastAsia"/>
          <w:sz w:val="28"/>
          <w:szCs w:val="28"/>
        </w:rPr>
        <w:t>※注意事項：確認照會完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本人後才會進行補發，故實際收到存摺</w:t>
      </w:r>
      <w:r w:rsidR="00096198">
        <w:rPr>
          <w:rFonts w:ascii="標楷體" w:eastAsia="標楷體" w:hAnsi="標楷體" w:cs="Calibri" w:hint="eastAsia"/>
          <w:sz w:val="28"/>
          <w:szCs w:val="28"/>
        </w:rPr>
        <w:t>（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卡片</w:t>
      </w:r>
      <w:r w:rsidR="00096198">
        <w:rPr>
          <w:rFonts w:ascii="標楷體" w:eastAsia="標楷體" w:hAnsi="標楷體" w:cs="Calibri" w:hint="eastAsia"/>
          <w:sz w:val="28"/>
          <w:szCs w:val="28"/>
        </w:rPr>
        <w:t>）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大約</w:t>
      </w:r>
      <w:r w:rsidR="00096198">
        <w:rPr>
          <w:rFonts w:ascii="標楷體" w:eastAsia="標楷體" w:hAnsi="標楷體" w:cs="Calibri" w:hint="eastAsia"/>
          <w:sz w:val="28"/>
          <w:szCs w:val="28"/>
        </w:rPr>
        <w:t>為</w:t>
      </w:r>
      <w:r w:rsidRPr="00096198">
        <w:rPr>
          <w:rFonts w:ascii="標楷體" w:eastAsia="標楷體" w:hAnsi="標楷體" w:cs="Calibri" w:hint="eastAsia"/>
          <w:sz w:val="28"/>
          <w:szCs w:val="28"/>
        </w:rPr>
        <w:t>申</w:t>
      </w:r>
    </w:p>
    <w:p w14:paraId="65047EFD" w14:textId="54C37693" w:rsidR="2E96D5AA" w:rsidRPr="00096198" w:rsidRDefault="00096198" w:rsidP="2E96D5AA">
      <w:pPr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lastRenderedPageBreak/>
        <w:t xml:space="preserve">             </w:t>
      </w:r>
      <w:r w:rsidR="00681339" w:rsidRPr="00096198">
        <w:rPr>
          <w:rFonts w:ascii="標楷體" w:eastAsia="標楷體" w:hAnsi="標楷體" w:cs="Calibri" w:hint="eastAsia"/>
          <w:sz w:val="28"/>
          <w:szCs w:val="28"/>
        </w:rPr>
        <w:t>請書填寫後</w:t>
      </w:r>
      <w:r w:rsidR="00141CCD" w:rsidRPr="00096198">
        <w:rPr>
          <w:rFonts w:ascii="Times New Roman" w:eastAsia="標楷體" w:hAnsi="Times New Roman" w:cs="Times New Roman"/>
          <w:sz w:val="28"/>
          <w:szCs w:val="28"/>
        </w:rPr>
        <w:t>7~10</w:t>
      </w:r>
      <w:r w:rsidR="00141CCD" w:rsidRPr="00096198">
        <w:rPr>
          <w:rFonts w:ascii="標楷體" w:eastAsia="標楷體" w:hAnsi="標楷體" w:cs="Calibri" w:hint="eastAsia"/>
          <w:sz w:val="28"/>
          <w:szCs w:val="28"/>
        </w:rPr>
        <w:t>個工作天</w:t>
      </w:r>
      <w:r>
        <w:rPr>
          <w:rFonts w:ascii="標楷體" w:eastAsia="標楷體" w:hAnsi="標楷體" w:cs="Calibri" w:hint="eastAsia"/>
          <w:sz w:val="28"/>
          <w:szCs w:val="28"/>
        </w:rPr>
        <w:t>左右。</w:t>
      </w:r>
    </w:p>
    <w:sectPr w:rsidR="2E96D5AA" w:rsidRPr="00096198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AD58B8" w14:textId="77777777" w:rsidR="00885F8D" w:rsidRDefault="00885F8D"/>
  </w:endnote>
  <w:endnote w:type="continuationSeparator" w:id="0">
    <w:p w14:paraId="05F4EE6C" w14:textId="77777777" w:rsidR="00885F8D" w:rsidRDefault="00885F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35A6BB" w14:textId="77777777" w:rsidR="00885F8D" w:rsidRDefault="00885F8D"/>
  </w:footnote>
  <w:footnote w:type="continuationSeparator" w:id="0">
    <w:p w14:paraId="23A67D59" w14:textId="77777777" w:rsidR="00885F8D" w:rsidRDefault="00885F8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022D58"/>
    <w:multiLevelType w:val="hybridMultilevel"/>
    <w:tmpl w:val="304C4FA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6DF67A5"/>
    <w:rsid w:val="000265FE"/>
    <w:rsid w:val="00030E48"/>
    <w:rsid w:val="00096198"/>
    <w:rsid w:val="00141CCD"/>
    <w:rsid w:val="00483048"/>
    <w:rsid w:val="00681339"/>
    <w:rsid w:val="00885F8D"/>
    <w:rsid w:val="00D06E3D"/>
    <w:rsid w:val="00E87237"/>
    <w:rsid w:val="00FF318D"/>
    <w:rsid w:val="06DF67A5"/>
    <w:rsid w:val="2E96D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F67A5"/>
  <w15:chartTrackingRefBased/>
  <w15:docId w15:val="{BF997834-75F4-4858-B25B-F408D9A68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CCD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09619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96198"/>
  </w:style>
  <w:style w:type="character" w:customStyle="1" w:styleId="a6">
    <w:name w:val="註解文字 字元"/>
    <w:basedOn w:val="a0"/>
    <w:link w:val="a5"/>
    <w:uiPriority w:val="99"/>
    <w:semiHidden/>
    <w:rsid w:val="00096198"/>
  </w:style>
  <w:style w:type="paragraph" w:styleId="a7">
    <w:name w:val="annotation subject"/>
    <w:basedOn w:val="a5"/>
    <w:next w:val="a5"/>
    <w:link w:val="a8"/>
    <w:uiPriority w:val="99"/>
    <w:semiHidden/>
    <w:unhideWhenUsed/>
    <w:rsid w:val="0009619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09619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961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9619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3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483048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4830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48304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趙珮妏20007</dc:creator>
  <cp:keywords/>
  <dc:description/>
  <cp:lastModifiedBy>羅淑如12490</cp:lastModifiedBy>
  <cp:revision>4</cp:revision>
  <dcterms:created xsi:type="dcterms:W3CDTF">2023-03-06T04:36:00Z</dcterms:created>
  <dcterms:modified xsi:type="dcterms:W3CDTF">2023-03-14T02:39:00Z</dcterms:modified>
</cp:coreProperties>
</file>